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61FB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0280">
        <w:fldChar w:fldCharType="begin"/>
      </w:r>
      <w:r w:rsidR="006E0280">
        <w:instrText xml:space="preserve"> DOCPROPERTY  TSG/WGRef  \* MERGEFORMAT </w:instrText>
      </w:r>
      <w:r w:rsidR="006E0280">
        <w:fldChar w:fldCharType="separate"/>
      </w:r>
      <w:r w:rsidR="003609EF">
        <w:rPr>
          <w:b/>
          <w:noProof/>
          <w:sz w:val="24"/>
        </w:rPr>
        <w:t>CT6</w:t>
      </w:r>
      <w:r w:rsidR="006E02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0280">
        <w:fldChar w:fldCharType="begin"/>
      </w:r>
      <w:r w:rsidR="006E0280">
        <w:instrText xml:space="preserve"> DOCPROPERTY  MtgSeq  \* MERGEFORMAT </w:instrText>
      </w:r>
      <w:r w:rsidR="006E0280">
        <w:fldChar w:fldCharType="separate"/>
      </w:r>
      <w:r w:rsidR="00D44D04" w:rsidRPr="00EB09B7">
        <w:rPr>
          <w:b/>
          <w:noProof/>
          <w:sz w:val="24"/>
        </w:rPr>
        <w:t>1</w:t>
      </w:r>
      <w:r w:rsidR="00D44D04">
        <w:rPr>
          <w:b/>
          <w:noProof/>
          <w:sz w:val="24"/>
        </w:rPr>
        <w:t>20</w:t>
      </w:r>
      <w:r w:rsidR="006E0280">
        <w:rPr>
          <w:b/>
          <w:noProof/>
          <w:sz w:val="24"/>
        </w:rPr>
        <w:fldChar w:fldCharType="end"/>
      </w:r>
      <w:r w:rsidR="006E0280">
        <w:fldChar w:fldCharType="begin"/>
      </w:r>
      <w:r w:rsidR="006E0280">
        <w:instrText xml:space="preserve"> DOCPROPERTY  MtgTitle  \* MERGEFORMAT </w:instrText>
      </w:r>
      <w:r w:rsidR="006E0280">
        <w:fldChar w:fldCharType="separate"/>
      </w:r>
      <w:r w:rsidR="00EB09B7">
        <w:rPr>
          <w:b/>
          <w:noProof/>
          <w:sz w:val="24"/>
        </w:rPr>
        <w:t>-bis</w:t>
      </w:r>
      <w:r w:rsidR="006E028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0280">
        <w:fldChar w:fldCharType="begin"/>
      </w:r>
      <w:r w:rsidR="006E0280">
        <w:instrText xml:space="preserve"> DOCPROPERTY  Tdoc#  \* MERGEFORMAT </w:instrText>
      </w:r>
      <w:r w:rsidR="006E0280">
        <w:fldChar w:fldCharType="separate"/>
      </w:r>
      <w:r w:rsidR="00AE7D49" w:rsidRPr="00E13F3D">
        <w:rPr>
          <w:b/>
          <w:i/>
          <w:noProof/>
          <w:sz w:val="28"/>
        </w:rPr>
        <w:t>C6-2</w:t>
      </w:r>
      <w:r w:rsidR="00DD5FEB" w:rsidRPr="00E13F3D">
        <w:rPr>
          <w:b/>
          <w:i/>
          <w:noProof/>
          <w:sz w:val="28"/>
        </w:rPr>
        <w:t>4067</w:t>
      </w:r>
      <w:r w:rsidR="00C71752">
        <w:rPr>
          <w:b/>
          <w:i/>
          <w:noProof/>
          <w:sz w:val="28"/>
        </w:rPr>
        <w:t>3</w:t>
      </w:r>
      <w:r w:rsidR="006E0280">
        <w:rPr>
          <w:b/>
          <w:i/>
          <w:noProof/>
          <w:sz w:val="28"/>
        </w:rPr>
        <w:fldChar w:fldCharType="end"/>
      </w:r>
    </w:p>
    <w:p w14:paraId="18963D96" w14:textId="03EA5311" w:rsidR="00411F3E" w:rsidRDefault="00411F3E" w:rsidP="00411F3E">
      <w:pPr>
        <w:pStyle w:val="CRCoverPage"/>
        <w:outlineLvl w:val="0"/>
        <w:rPr>
          <w:b/>
          <w:noProof/>
          <w:sz w:val="24"/>
        </w:rPr>
      </w:pPr>
      <w:r w:rsidRPr="00485AA2">
        <w:rPr>
          <w:b/>
          <w:noProof/>
          <w:sz w:val="24"/>
        </w:rPr>
        <w:t>Orlando</w:t>
      </w:r>
      <w:r>
        <w:rPr>
          <w:b/>
          <w:noProof/>
          <w:sz w:val="24"/>
        </w:rPr>
        <w:t xml:space="preserve">, </w:t>
      </w:r>
      <w:r w:rsidR="006E0280">
        <w:fldChar w:fldCharType="begin"/>
      </w:r>
      <w:r w:rsidR="006E0280">
        <w:instrText xml:space="preserve"> DOCPROPERTY  Country  \* MERGEFORMAT </w:instrText>
      </w:r>
      <w:r w:rsidR="006E0280">
        <w:fldChar w:fldCharType="separate"/>
      </w:r>
      <w:r w:rsidR="00531564" w:rsidRPr="00BA51D9">
        <w:rPr>
          <w:b/>
          <w:noProof/>
          <w:sz w:val="24"/>
        </w:rPr>
        <w:t>United States</w:t>
      </w:r>
      <w:r w:rsidR="006E0280">
        <w:rPr>
          <w:b/>
          <w:noProof/>
          <w:sz w:val="24"/>
        </w:rPr>
        <w:fldChar w:fldCharType="end"/>
      </w:r>
      <w:r w:rsidR="005315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 </w:t>
      </w:r>
      <w:r w:rsidR="006E0280">
        <w:fldChar w:fldCharType="begin"/>
      </w:r>
      <w:r w:rsidR="006E0280">
        <w:instrText xml:space="preserve"> DOCPROPERTY  StartDate  \* MERGEFORMAT </w:instrText>
      </w:r>
      <w:r w:rsidR="006E0280">
        <w:fldChar w:fldCharType="separate"/>
      </w:r>
      <w:r>
        <w:rPr>
          <w:b/>
          <w:noProof/>
          <w:sz w:val="24"/>
        </w:rPr>
        <w:t>19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BA51D9">
        <w:rPr>
          <w:b/>
          <w:noProof/>
          <w:sz w:val="24"/>
        </w:rPr>
        <w:t xml:space="preserve"> 2024</w:t>
      </w:r>
      <w:r w:rsidR="006E028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6E0280">
        <w:fldChar w:fldCharType="begin"/>
      </w:r>
      <w:r w:rsidR="006E0280">
        <w:instrText xml:space="preserve"> DOCPROPERTY  EndDate  \* MERGEFORMAT </w:instrText>
      </w:r>
      <w:r w:rsidR="006E0280">
        <w:fldChar w:fldCharType="separate"/>
      </w:r>
      <w:r>
        <w:rPr>
          <w:b/>
          <w:noProof/>
          <w:sz w:val="24"/>
        </w:rPr>
        <w:t>22n</w:t>
      </w:r>
      <w:r w:rsidRPr="00BA51D9">
        <w:rPr>
          <w:b/>
          <w:noProof/>
          <w:sz w:val="24"/>
        </w:rPr>
        <w:t xml:space="preserve">d </w:t>
      </w:r>
      <w:r>
        <w:rPr>
          <w:b/>
          <w:noProof/>
          <w:sz w:val="24"/>
        </w:rPr>
        <w:t>Nov</w:t>
      </w:r>
      <w:r w:rsidRPr="00BA51D9">
        <w:rPr>
          <w:b/>
          <w:noProof/>
          <w:sz w:val="24"/>
        </w:rPr>
        <w:t xml:space="preserve"> 2024</w:t>
      </w:r>
      <w:r w:rsidR="006E02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E0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1BE83" w:rsidR="001E41F3" w:rsidRPr="00410371" w:rsidRDefault="006E02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7D49" w:rsidRPr="00410371">
              <w:rPr>
                <w:b/>
                <w:noProof/>
                <w:sz w:val="28"/>
              </w:rPr>
              <w:t>000</w:t>
            </w:r>
            <w:r w:rsidR="00DD5FE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93A67" w:rsidR="001E41F3" w:rsidRPr="00410371" w:rsidRDefault="006E02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92DB8" w:rsidR="001E41F3" w:rsidRPr="00410371" w:rsidRDefault="006E0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</w:t>
            </w:r>
            <w:r w:rsidR="00DD5FE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B0C4E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DE3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EC68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5F76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626DD" w:rsidR="001E41F3" w:rsidRDefault="006E02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TS 31.127</w:t>
            </w:r>
            <w:r w:rsidR="00A80ECB">
              <w:t>,</w:t>
            </w:r>
            <w:r w:rsidR="002640DD">
              <w:t xml:space="preserve"> </w:t>
            </w:r>
            <w:r w:rsidR="00391ECB">
              <w:t xml:space="preserve">Add </w:t>
            </w:r>
            <w:r w:rsidR="00A80ECB">
              <w:t>suggested requirements lists for Test Applet functionality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0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80D8F9" w:rsidR="001E41F3" w:rsidRPr="00A61FE3" w:rsidRDefault="00BF045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A61FE3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E13F3D" w:rsidRPr="00A61FE3">
              <w:rPr>
                <w:noProof/>
                <w:lang w:val="de-DE"/>
              </w:rPr>
              <w:t>Qualcomm Technologies Ireland</w:t>
            </w:r>
            <w:r>
              <w:rPr>
                <w:noProof/>
              </w:rPr>
              <w:fldChar w:fldCharType="end"/>
            </w:r>
            <w:r w:rsidR="009A03F4" w:rsidRPr="00A61FE3">
              <w:rPr>
                <w:noProof/>
                <w:lang w:val="de-DE"/>
              </w:rPr>
              <w:t>, Apple AB Denmark</w:t>
            </w:r>
            <w:r w:rsidR="000632E7">
              <w:rPr>
                <w:noProof/>
                <w:lang w:val="de-DE"/>
              </w:rPr>
              <w:t>, Comprion</w:t>
            </w:r>
            <w:r w:rsidR="00BA246F">
              <w:rPr>
                <w:noProof/>
                <w:lang w:val="de-DE"/>
              </w:rPr>
              <w:t xml:space="preserve"> GmbH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648337" w:rsidR="001E41F3" w:rsidRDefault="00A418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6E0280">
              <w:fldChar w:fldCharType="begin"/>
            </w:r>
            <w:r w:rsidR="006E0280">
              <w:instrText xml:space="preserve"> DOCPROPERTY  SourceIfTsg  \* MERGEFORMAT </w:instrText>
            </w:r>
            <w:r w:rsidR="006E0280">
              <w:fldChar w:fldCharType="separate"/>
            </w:r>
            <w:r w:rsidR="006E028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9F40E9" w:rsidR="001E41F3" w:rsidRDefault="00D340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3FB3C" w:rsidR="001E41F3" w:rsidRDefault="00187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F454F">
                <w:rPr>
                  <w:noProof/>
                </w:rPr>
                <w:t>2024-11-15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AF0F7C" w:rsidR="001E41F3" w:rsidRDefault="00537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BC0FF" w:rsidR="001E41F3" w:rsidRDefault="006E02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1878D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F3FECC" w:rsidR="001E41F3" w:rsidRDefault="00E63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E24FB8">
              <w:t>s</w:t>
            </w:r>
            <w:r w:rsidR="005B5335">
              <w:t>uggested requirements lists for Test Applet functionality</w:t>
            </w:r>
            <w:r w:rsidR="00E24FB8">
              <w:t xml:space="preserve"> </w:t>
            </w:r>
            <w:r w:rsidR="00A52CD1">
              <w:rPr>
                <w:noProof/>
              </w:rPr>
              <w:t>in the present specific</w:t>
            </w:r>
            <w:r w:rsidR="00AB7F09">
              <w:rPr>
                <w:noProof/>
              </w:rPr>
              <w:t>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12D13A" w:rsidR="001E41F3" w:rsidRDefault="00E63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91DB7">
              <w:rPr>
                <w:noProof/>
              </w:rPr>
              <w:t xml:space="preserve">test environment and </w:t>
            </w:r>
            <w:r w:rsidR="005B3766">
              <w:rPr>
                <w:noProof/>
              </w:rPr>
              <w:t>test toolkit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931E0D" w:rsidR="001E41F3" w:rsidRDefault="00AB7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291FC9">
              <w:rPr>
                <w:noProof/>
              </w:rPr>
              <w:t xml:space="preserve">environment and </w:t>
            </w:r>
            <w:r w:rsidR="005B3766">
              <w:rPr>
                <w:noProof/>
              </w:rPr>
              <w:t>toolkit a</w:t>
            </w:r>
            <w:r>
              <w:rPr>
                <w:noProof/>
              </w:rPr>
              <w:t>pplet</w:t>
            </w:r>
            <w:r w:rsidR="005B3766">
              <w:rPr>
                <w:noProof/>
              </w:rPr>
              <w:t xml:space="preserve"> </w:t>
            </w:r>
            <w:r w:rsidR="006A6E97">
              <w:rPr>
                <w:noProof/>
              </w:rPr>
              <w:t>requirements will not be available.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E13C0" w:rsidR="001E41F3" w:rsidRDefault="000F2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34745D">
              <w:rPr>
                <w:noProof/>
              </w:rPr>
              <w:t>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D7D667" w:rsidR="001E41F3" w:rsidRDefault="00A41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4913D8" w:rsidR="001E41F3" w:rsidRDefault="00A41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8B2AEC" w:rsidR="001E41F3" w:rsidRDefault="00A41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C66BD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D9E1AA" w:rsidR="008863B9" w:rsidRDefault="00537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C6-240671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0FC98A" w14:textId="77777777" w:rsidR="00A61FE3" w:rsidRDefault="00A61FE3">
      <w:pPr>
        <w:rPr>
          <w:ins w:id="1" w:author="COMPRION" w:date="2024-08-14T08:05:00Z"/>
          <w:noProof/>
        </w:rPr>
        <w:sectPr w:rsidR="00A61FE3" w:rsidSect="00B70B3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C5C53D" w14:textId="77D4C4FB" w:rsidR="00197796" w:rsidRDefault="009D6647">
      <w:pPr>
        <w:rPr>
          <w:noProof/>
        </w:rPr>
      </w:pPr>
      <w:r>
        <w:rPr>
          <w:noProof/>
        </w:rPr>
        <w:lastRenderedPageBreak/>
        <w:t>[…]</w:t>
      </w:r>
    </w:p>
    <w:p w14:paraId="6EA3AC92" w14:textId="31DF354D" w:rsidR="009D6647" w:rsidRPr="00A61FE3" w:rsidRDefault="009D6647" w:rsidP="009D6647">
      <w:pPr>
        <w:jc w:val="center"/>
        <w:rPr>
          <w:rFonts w:ascii="Arial" w:hAnsi="Arial" w:cs="Arial"/>
          <w:noProof/>
          <w:color w:val="000000" w:themeColor="text1"/>
        </w:rPr>
      </w:pP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***** </w:t>
      </w:r>
      <w:r w:rsidR="003C5416">
        <w:rPr>
          <w:rFonts w:ascii="Arial" w:hAnsi="Arial" w:cs="Arial"/>
          <w:noProof/>
          <w:color w:val="000000" w:themeColor="text1"/>
          <w:highlight w:val="yellow"/>
        </w:rPr>
        <w:t>first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 </w:t>
      </w:r>
      <w:r>
        <w:rPr>
          <w:rFonts w:ascii="Arial" w:hAnsi="Arial" w:cs="Arial"/>
          <w:noProof/>
          <w:color w:val="000000" w:themeColor="text1"/>
          <w:highlight w:val="yellow"/>
        </w:rPr>
        <w:t>c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>hange *****</w:t>
      </w:r>
    </w:p>
    <w:p w14:paraId="634E0F49" w14:textId="2C4B12CD" w:rsidR="00BB4ED5" w:rsidRDefault="00BB4ED5" w:rsidP="00EF0B59">
      <w:pPr>
        <w:pStyle w:val="Heading9"/>
        <w:rPr>
          <w:ins w:id="2" w:author="Ajantha De Silva" w:date="2024-08-13T17:03:00Z"/>
        </w:rPr>
      </w:pPr>
      <w:ins w:id="3" w:author="Ajantha De Silva" w:date="2024-08-13T17:03:00Z">
        <w:r w:rsidRPr="005307A3">
          <w:t xml:space="preserve">Annex </w:t>
        </w:r>
      </w:ins>
      <w:ins w:id="4" w:author="Ajantha De Silva" w:date="2024-11-15T11:50:00Z">
        <w:r w:rsidR="00992BF8">
          <w:t>Z</w:t>
        </w:r>
      </w:ins>
      <w:ins w:id="5" w:author="Ajantha De Silva" w:date="2024-08-13T17:03:00Z">
        <w:r w:rsidRPr="005307A3">
          <w:t xml:space="preserve"> (</w:t>
        </w:r>
      </w:ins>
      <w:ins w:id="6" w:author="Ajantha De Silva" w:date="2024-08-13T17:05:00Z">
        <w:r w:rsidR="00C70AF0">
          <w:t>infor</w:t>
        </w:r>
      </w:ins>
      <w:ins w:id="7" w:author="Ajantha De Silva" w:date="2024-08-13T17:03:00Z">
        <w:r w:rsidRPr="005307A3">
          <w:t>mative):</w:t>
        </w:r>
      </w:ins>
      <w:r w:rsidR="00EF0B59">
        <w:br/>
      </w:r>
      <w:ins w:id="8" w:author="Ajantha De Silva" w:date="2024-11-13T16:16:00Z">
        <w:r w:rsidR="005414FD">
          <w:t>Suggest</w:t>
        </w:r>
      </w:ins>
      <w:ins w:id="9" w:author="Ajantha De Silva" w:date="2024-11-13T16:27:00Z">
        <w:r w:rsidR="000E4F26">
          <w:t xml:space="preserve">ed </w:t>
        </w:r>
      </w:ins>
      <w:ins w:id="10" w:author="Ajantha De Silva" w:date="2024-11-13T16:16:00Z">
        <w:r w:rsidR="004C6B7D">
          <w:t>requirements</w:t>
        </w:r>
      </w:ins>
      <w:ins w:id="11" w:author="Ajantha De Silva" w:date="2024-11-13T16:27:00Z">
        <w:r w:rsidR="000E4F26">
          <w:t xml:space="preserve"> lists for Te</w:t>
        </w:r>
      </w:ins>
      <w:ins w:id="12" w:author="Ajantha De Silva" w:date="2024-11-13T16:28:00Z">
        <w:r w:rsidR="000E4F26">
          <w:t>st Applet functionality</w:t>
        </w:r>
      </w:ins>
    </w:p>
    <w:p w14:paraId="23349C3C" w14:textId="4A7EE63C" w:rsidR="00BB4ED5" w:rsidRDefault="00F26ED9" w:rsidP="00BB4ED5">
      <w:pPr>
        <w:rPr>
          <w:ins w:id="13" w:author="Ajantha De Silva" w:date="2024-11-13T16:39:00Z"/>
          <w:noProof/>
        </w:rPr>
      </w:pPr>
      <w:ins w:id="14" w:author="Ajantha De Silva" w:date="2024-11-13T16:32:00Z">
        <w:r>
          <w:rPr>
            <w:noProof/>
          </w:rPr>
          <w:t>A Test Applet sh</w:t>
        </w:r>
      </w:ins>
      <w:ins w:id="15" w:author="Ajantha De Silva" w:date="2024-11-13T16:34:00Z">
        <w:r w:rsidR="002419E4">
          <w:rPr>
            <w:noProof/>
          </w:rPr>
          <w:t>ould</w:t>
        </w:r>
      </w:ins>
      <w:ins w:id="16" w:author="Ajantha De Silva" w:date="2024-11-13T16:32:00Z">
        <w:r>
          <w:rPr>
            <w:noProof/>
          </w:rPr>
          <w:t xml:space="preserve"> be </w:t>
        </w:r>
        <w:r w:rsidR="00417648">
          <w:rPr>
            <w:noProof/>
          </w:rPr>
          <w:t xml:space="preserve">installed on to a </w:t>
        </w:r>
      </w:ins>
      <w:ins w:id="17" w:author="Ajantha De Silva" w:date="2024-11-13T16:33:00Z">
        <w:r w:rsidR="00417648">
          <w:rPr>
            <w:noProof/>
          </w:rPr>
          <w:t xml:space="preserve">nrUICC for testing USAT </w:t>
        </w:r>
        <w:r w:rsidR="000D07F9">
          <w:rPr>
            <w:noProof/>
          </w:rPr>
          <w:t>functionalities</w:t>
        </w:r>
      </w:ins>
      <w:ins w:id="18" w:author="Ajantha De Silva" w:date="2024-11-15T11:45:00Z">
        <w:r w:rsidR="003F58D4">
          <w:rPr>
            <w:noProof/>
          </w:rPr>
          <w:t xml:space="preserve"> or </w:t>
        </w:r>
      </w:ins>
      <w:ins w:id="19" w:author="Ajantha De Silva" w:date="2024-11-15T11:46:00Z">
        <w:r w:rsidR="00CE3677">
          <w:rPr>
            <w:noProof/>
          </w:rPr>
          <w:t xml:space="preserve">testing </w:t>
        </w:r>
        <w:r w:rsidR="00254A39">
          <w:rPr>
            <w:noProof/>
          </w:rPr>
          <w:t>USIM functionalit</w:t>
        </w:r>
      </w:ins>
      <w:ins w:id="20" w:author="Ajantha De Silva" w:date="2024-11-15T11:56:00Z">
        <w:r w:rsidR="009F0581">
          <w:rPr>
            <w:noProof/>
          </w:rPr>
          <w:t>ies</w:t>
        </w:r>
      </w:ins>
      <w:ins w:id="21" w:author="Ajantha De Silva" w:date="2024-11-15T11:48:00Z">
        <w:r w:rsidR="004C3E4D">
          <w:rPr>
            <w:noProof/>
          </w:rPr>
          <w:t xml:space="preserve"> </w:t>
        </w:r>
      </w:ins>
      <w:ins w:id="22" w:author="Ajantha De Silva" w:date="2024-11-15T11:49:00Z">
        <w:r w:rsidR="004C3E4D">
          <w:rPr>
            <w:noProof/>
          </w:rPr>
          <w:t xml:space="preserve">(e.g. </w:t>
        </w:r>
        <w:r w:rsidR="0002603F">
          <w:rPr>
            <w:noProof/>
          </w:rPr>
          <w:t>test enviornment in clause 4.1.5)</w:t>
        </w:r>
      </w:ins>
      <w:ins w:id="23" w:author="Ajantha De Silva" w:date="2024-11-15T11:56:00Z">
        <w:r w:rsidR="0069772A">
          <w:rPr>
            <w:noProof/>
          </w:rPr>
          <w:t xml:space="preserve"> if toolkit applet is required</w:t>
        </w:r>
      </w:ins>
      <w:ins w:id="24" w:author="Ajantha De Silva" w:date="2024-11-13T16:33:00Z">
        <w:r w:rsidR="000D07F9">
          <w:rPr>
            <w:noProof/>
          </w:rPr>
          <w:t>.</w:t>
        </w:r>
        <w:r w:rsidR="002419E4">
          <w:rPr>
            <w:noProof/>
          </w:rPr>
          <w:t xml:space="preserve"> </w:t>
        </w:r>
      </w:ins>
      <w:ins w:id="25" w:author="Ajantha De Silva" w:date="2024-11-13T16:34:00Z">
        <w:r w:rsidR="002419E4">
          <w:rPr>
            <w:noProof/>
          </w:rPr>
          <w:t>Test Applet and TT sh</w:t>
        </w:r>
        <w:r w:rsidR="00AF116D">
          <w:rPr>
            <w:noProof/>
          </w:rPr>
          <w:t>ould</w:t>
        </w:r>
        <w:r w:rsidR="002419E4">
          <w:rPr>
            <w:noProof/>
          </w:rPr>
          <w:t xml:space="preserve"> suppo</w:t>
        </w:r>
        <w:r w:rsidR="00AF116D">
          <w:rPr>
            <w:noProof/>
          </w:rPr>
          <w:t xml:space="preserve">rt </w:t>
        </w:r>
      </w:ins>
      <w:ins w:id="26" w:author="Ajantha De Silva" w:date="2024-11-14T18:18:00Z">
        <w:r w:rsidR="003729B1">
          <w:rPr>
            <w:noProof/>
          </w:rPr>
          <w:t xml:space="preserve">general </w:t>
        </w:r>
      </w:ins>
      <w:ins w:id="27" w:author="Ajantha De Silva" w:date="2024-11-13T16:35:00Z">
        <w:r w:rsidR="00006072">
          <w:rPr>
            <w:noProof/>
          </w:rPr>
          <w:t>requirements</w:t>
        </w:r>
      </w:ins>
      <w:ins w:id="28" w:author="Ajantha De Silva" w:date="2024-11-14T18:18:00Z">
        <w:r w:rsidR="003729B1">
          <w:rPr>
            <w:noProof/>
          </w:rPr>
          <w:t xml:space="preserve"> </w:t>
        </w:r>
      </w:ins>
      <w:ins w:id="29" w:author="Ajantha De Silva" w:date="2024-11-14T18:19:00Z">
        <w:r w:rsidR="003729B1">
          <w:rPr>
            <w:noProof/>
          </w:rPr>
          <w:t xml:space="preserve">in </w:t>
        </w:r>
      </w:ins>
      <w:ins w:id="30" w:author="Ajantha De Silva" w:date="2024-11-14T18:20:00Z">
        <w:r w:rsidR="00707803">
          <w:rPr>
            <w:noProof/>
          </w:rPr>
          <w:t>clause</w:t>
        </w:r>
      </w:ins>
      <w:ins w:id="31" w:author="Ajantha De Silva" w:date="2024-11-14T18:19:00Z">
        <w:r w:rsidR="00B931B1">
          <w:rPr>
            <w:noProof/>
          </w:rPr>
          <w:t xml:space="preserve"> </w:t>
        </w:r>
      </w:ins>
      <w:ins w:id="32" w:author="Ajantha De Silva" w:date="2024-11-15T11:50:00Z">
        <w:r w:rsidR="00992BF8">
          <w:rPr>
            <w:noProof/>
          </w:rPr>
          <w:t>Z</w:t>
        </w:r>
      </w:ins>
      <w:ins w:id="33" w:author="Ajantha De Silva" w:date="2024-11-14T18:19:00Z">
        <w:r w:rsidR="00B931B1">
          <w:rPr>
            <w:noProof/>
          </w:rPr>
          <w:t xml:space="preserve">.1 </w:t>
        </w:r>
      </w:ins>
      <w:ins w:id="34" w:author="Ajantha De Silva" w:date="2024-11-14T18:18:00Z">
        <w:r w:rsidR="003729B1">
          <w:rPr>
            <w:noProof/>
          </w:rPr>
          <w:t xml:space="preserve">and </w:t>
        </w:r>
      </w:ins>
      <w:ins w:id="35" w:author="Ajantha De Silva" w:date="2024-11-14T18:19:00Z">
        <w:r w:rsidR="00B931B1">
          <w:rPr>
            <w:noProof/>
          </w:rPr>
          <w:t>the</w:t>
        </w:r>
      </w:ins>
      <w:ins w:id="36" w:author="Ajantha De Silva" w:date="2024-11-14T18:18:00Z">
        <w:r w:rsidR="003729B1">
          <w:rPr>
            <w:noProof/>
          </w:rPr>
          <w:t xml:space="preserve"> requirements</w:t>
        </w:r>
      </w:ins>
      <w:ins w:id="37" w:author="Ajantha De Silva" w:date="2024-11-13T16:35:00Z">
        <w:r w:rsidR="00006072">
          <w:rPr>
            <w:noProof/>
          </w:rPr>
          <w:t xml:space="preserve"> in </w:t>
        </w:r>
      </w:ins>
      <w:ins w:id="38" w:author="Ajantha De Silva" w:date="2024-11-13T16:34:00Z">
        <w:r w:rsidR="00AF116D">
          <w:rPr>
            <w:noProof/>
          </w:rPr>
          <w:t>either</w:t>
        </w:r>
      </w:ins>
      <w:ins w:id="39" w:author="Ajantha De Silva" w:date="2024-11-13T16:35:00Z">
        <w:r w:rsidR="00903927">
          <w:rPr>
            <w:noProof/>
          </w:rPr>
          <w:t xml:space="preserve"> the</w:t>
        </w:r>
        <w:r w:rsidR="00006072">
          <w:rPr>
            <w:noProof/>
          </w:rPr>
          <w:t xml:space="preserve"> </w:t>
        </w:r>
        <w:r w:rsidR="00903927">
          <w:rPr>
            <w:noProof/>
          </w:rPr>
          <w:t xml:space="preserve">List-1 or List-2 </w:t>
        </w:r>
      </w:ins>
      <w:ins w:id="40" w:author="Ajantha De Silva" w:date="2024-11-14T18:21:00Z">
        <w:r w:rsidR="00017236">
          <w:rPr>
            <w:noProof/>
          </w:rPr>
          <w:t xml:space="preserve">in clause </w:t>
        </w:r>
      </w:ins>
      <w:ins w:id="41" w:author="Ajantha De Silva" w:date="2024-11-15T11:50:00Z">
        <w:r w:rsidR="00992BF8">
          <w:rPr>
            <w:noProof/>
          </w:rPr>
          <w:t>Z</w:t>
        </w:r>
      </w:ins>
      <w:ins w:id="42" w:author="Ajantha De Silva" w:date="2024-11-14T18:21:00Z">
        <w:r w:rsidR="00017236">
          <w:rPr>
            <w:noProof/>
          </w:rPr>
          <w:t xml:space="preserve">.2 </w:t>
        </w:r>
      </w:ins>
      <w:ins w:id="43" w:author="Ajantha De Silva" w:date="2024-11-13T16:35:00Z">
        <w:r w:rsidR="00903927">
          <w:rPr>
            <w:noProof/>
          </w:rPr>
          <w:t>for test</w:t>
        </w:r>
      </w:ins>
      <w:ins w:id="44" w:author="Ajantha De Silva" w:date="2024-11-15T11:47:00Z">
        <w:r w:rsidR="00177EE8">
          <w:rPr>
            <w:noProof/>
          </w:rPr>
          <w:t xml:space="preserve"> execution</w:t>
        </w:r>
      </w:ins>
      <w:ins w:id="45" w:author="Ajantha De Silva" w:date="2024-11-13T16:35:00Z">
        <w:r w:rsidR="00006072">
          <w:rPr>
            <w:noProof/>
          </w:rPr>
          <w:t>.</w:t>
        </w:r>
      </w:ins>
    </w:p>
    <w:p w14:paraId="3723E610" w14:textId="63847E19" w:rsidR="00063D6E" w:rsidRDefault="00992BF8" w:rsidP="002772B0">
      <w:pPr>
        <w:pStyle w:val="Heading2"/>
        <w:rPr>
          <w:ins w:id="46" w:author="Ajantha De Silva" w:date="2024-11-14T16:15:00Z"/>
        </w:rPr>
      </w:pPr>
      <w:ins w:id="47" w:author="Ajantha De Silva" w:date="2024-11-15T11:50:00Z">
        <w:r>
          <w:t>Z</w:t>
        </w:r>
      </w:ins>
      <w:ins w:id="48" w:author="Ajantha De Silva" w:date="2024-11-14T16:14:00Z">
        <w:r w:rsidR="00505E77">
          <w:t>.</w:t>
        </w:r>
      </w:ins>
      <w:ins w:id="49" w:author="Ajantha De Silva" w:date="2024-11-14T16:15:00Z">
        <w:r w:rsidR="00505E77">
          <w:t>1</w:t>
        </w:r>
      </w:ins>
      <w:ins w:id="50" w:author="COMPRION" w:date="2024-11-15T08:11:00Z">
        <w:r w:rsidR="000370E9">
          <w:tab/>
        </w:r>
      </w:ins>
      <w:ins w:id="51" w:author="Ajantha De Silva" w:date="2024-11-14T16:15:00Z">
        <w:r w:rsidR="00505E77">
          <w:t>General re</w:t>
        </w:r>
        <w:r w:rsidR="00DC0E5C">
          <w:t>quirements</w:t>
        </w:r>
      </w:ins>
    </w:p>
    <w:tbl>
      <w:tblPr>
        <w:tblW w:w="97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0"/>
        <w:gridCol w:w="9002"/>
      </w:tblGrid>
      <w:tr w:rsidR="00E468E0" w:rsidRPr="007D0212" w14:paraId="498A3D21" w14:textId="77777777" w:rsidTr="00C65B60">
        <w:trPr>
          <w:trHeight w:val="255"/>
          <w:ins w:id="52" w:author="Ajantha De Silva" w:date="2024-11-14T16:16:00Z"/>
        </w:trPr>
        <w:tc>
          <w:tcPr>
            <w:tcW w:w="720" w:type="dxa"/>
          </w:tcPr>
          <w:p w14:paraId="37D8D8AC" w14:textId="77777777" w:rsidR="00E468E0" w:rsidRPr="00C30C1C" w:rsidRDefault="00E468E0" w:rsidP="00C65B60">
            <w:pPr>
              <w:pStyle w:val="TAC"/>
              <w:keepNext w:val="0"/>
              <w:keepLines w:val="0"/>
              <w:rPr>
                <w:ins w:id="53" w:author="Ajantha De Silva" w:date="2024-11-14T16:16:00Z"/>
                <w:b/>
                <w:bCs/>
              </w:rPr>
            </w:pPr>
          </w:p>
        </w:tc>
        <w:tc>
          <w:tcPr>
            <w:tcW w:w="9002" w:type="dxa"/>
          </w:tcPr>
          <w:p w14:paraId="14FD03DF" w14:textId="4DC8D7E5" w:rsidR="00E468E0" w:rsidRPr="00C30C1C" w:rsidRDefault="007424EE" w:rsidP="00C65B60">
            <w:pPr>
              <w:pStyle w:val="TAC"/>
              <w:keepNext w:val="0"/>
              <w:keepLines w:val="0"/>
              <w:rPr>
                <w:ins w:id="54" w:author="Ajantha De Silva" w:date="2024-11-14T16:16:00Z"/>
                <w:b/>
                <w:bCs/>
              </w:rPr>
            </w:pPr>
            <w:ins w:id="55" w:author="Ajantha De Silva" w:date="2024-11-14T16:17:00Z">
              <w:r>
                <w:rPr>
                  <w:b/>
                  <w:bCs/>
                </w:rPr>
                <w:t>General requirements</w:t>
              </w:r>
            </w:ins>
          </w:p>
        </w:tc>
      </w:tr>
      <w:tr w:rsidR="00E468E0" w:rsidRPr="007D0212" w14:paraId="0218E3BA" w14:textId="77777777" w:rsidTr="00C65B60">
        <w:trPr>
          <w:trHeight w:val="255"/>
          <w:ins w:id="56" w:author="Ajantha De Silva" w:date="2024-11-14T16:16:00Z"/>
        </w:trPr>
        <w:tc>
          <w:tcPr>
            <w:tcW w:w="720" w:type="dxa"/>
          </w:tcPr>
          <w:p w14:paraId="575800E4" w14:textId="0498636B" w:rsidR="00E468E0" w:rsidRPr="007D0212" w:rsidRDefault="00992BF8" w:rsidP="00C65B60">
            <w:pPr>
              <w:pStyle w:val="TAC"/>
              <w:keepNext w:val="0"/>
              <w:keepLines w:val="0"/>
              <w:rPr>
                <w:ins w:id="57" w:author="Ajantha De Silva" w:date="2024-11-14T16:16:00Z"/>
              </w:rPr>
            </w:pPr>
            <w:ins w:id="58" w:author="Ajantha De Silva" w:date="2024-11-15T11:50:00Z">
              <w:r>
                <w:t>Z</w:t>
              </w:r>
            </w:ins>
            <w:ins w:id="59" w:author="Ajantha De Silva" w:date="2024-11-14T16:48:00Z">
              <w:r w:rsidR="00663B1C">
                <w:t>.1</w:t>
              </w:r>
              <w:r w:rsidR="00AA6A79">
                <w:t>.</w:t>
              </w:r>
            </w:ins>
            <w:ins w:id="60" w:author="Ajantha De Silva" w:date="2024-11-14T16:16:00Z">
              <w:r w:rsidR="00E468E0">
                <w:t>1</w:t>
              </w:r>
            </w:ins>
          </w:p>
        </w:tc>
        <w:tc>
          <w:tcPr>
            <w:tcW w:w="9002" w:type="dxa"/>
          </w:tcPr>
          <w:p w14:paraId="662705DD" w14:textId="1527E096" w:rsidR="00E468E0" w:rsidRPr="007D0212" w:rsidRDefault="00E468E0" w:rsidP="00C65B60">
            <w:pPr>
              <w:pStyle w:val="TAC"/>
              <w:keepNext w:val="0"/>
              <w:keepLines w:val="0"/>
              <w:jc w:val="left"/>
              <w:rPr>
                <w:ins w:id="61" w:author="Ajantha De Silva" w:date="2024-11-14T16:16:00Z"/>
              </w:rPr>
            </w:pPr>
            <w:ins w:id="62" w:author="Ajantha De Silva" w:date="2024-11-14T16:16:00Z">
              <w:r>
                <w:t xml:space="preserve">Test instructions or </w:t>
              </w:r>
            </w:ins>
            <w:ins w:id="63" w:author="Ajantha De Silva" w:date="2024-11-14T16:30:00Z">
              <w:r w:rsidR="00A013DA">
                <w:t xml:space="preserve">Test </w:t>
              </w:r>
            </w:ins>
            <w:ins w:id="64" w:author="Ajantha De Silva" w:date="2024-11-14T16:16:00Z">
              <w:r>
                <w:t xml:space="preserve">Input data for test case execution should be read from </w:t>
              </w:r>
            </w:ins>
            <w:ins w:id="65" w:author="Ajantha De Silva" w:date="2024-11-14T16:40:00Z">
              <w:r w:rsidR="00595B1B">
                <w:t>T</w:t>
              </w:r>
            </w:ins>
            <w:ins w:id="66" w:author="Ajantha De Silva" w:date="2024-11-14T16:16:00Z">
              <w:r>
                <w:t>est EFs</w:t>
              </w:r>
            </w:ins>
            <w:ins w:id="67" w:author="Ajantha De Silva" w:date="2024-11-14T16:30:00Z">
              <w:r w:rsidR="00192EDB">
                <w:t>.</w:t>
              </w:r>
            </w:ins>
          </w:p>
        </w:tc>
      </w:tr>
      <w:tr w:rsidR="00AA6A79" w:rsidRPr="007D0212" w14:paraId="2354BEFB" w14:textId="77777777" w:rsidTr="00C65B60">
        <w:trPr>
          <w:trHeight w:val="237"/>
          <w:ins w:id="68" w:author="Ajantha De Silva" w:date="2024-11-14T16:33:00Z"/>
        </w:trPr>
        <w:tc>
          <w:tcPr>
            <w:tcW w:w="720" w:type="dxa"/>
          </w:tcPr>
          <w:p w14:paraId="4923C4E9" w14:textId="3BAA0B18" w:rsidR="00AA6A79" w:rsidRDefault="00C44D48" w:rsidP="00AA6A79">
            <w:pPr>
              <w:pStyle w:val="TAC"/>
              <w:keepNext w:val="0"/>
              <w:keepLines w:val="0"/>
              <w:rPr>
                <w:ins w:id="69" w:author="Ajantha De Silva" w:date="2024-11-14T16:33:00Z"/>
              </w:rPr>
            </w:pPr>
            <w:ins w:id="70" w:author="Ajantha De Silva" w:date="2024-11-15T11:50:00Z">
              <w:r>
                <w:t>Z</w:t>
              </w:r>
            </w:ins>
            <w:ins w:id="71" w:author="Ajantha De Silva" w:date="2024-11-14T16:49:00Z">
              <w:r w:rsidR="00AA6A79" w:rsidRPr="00120477">
                <w:t>.1.</w:t>
              </w:r>
              <w:r w:rsidR="00AA6A79">
                <w:t>2</w:t>
              </w:r>
            </w:ins>
          </w:p>
        </w:tc>
        <w:tc>
          <w:tcPr>
            <w:tcW w:w="9002" w:type="dxa"/>
          </w:tcPr>
          <w:p w14:paraId="7C45F855" w14:textId="63D5E7BB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72" w:author="Ajantha De Silva" w:date="2024-11-14T16:33:00Z"/>
              </w:rPr>
            </w:pPr>
            <w:ins w:id="73" w:author="Ajantha De Silva" w:date="2024-11-14T16:33:00Z">
              <w:r>
                <w:t>Format of the test instructions input data should be defined as per the applet implementation.</w:t>
              </w:r>
            </w:ins>
          </w:p>
        </w:tc>
      </w:tr>
      <w:tr w:rsidR="00AA6A79" w:rsidRPr="007D0212" w14:paraId="015B7A9D" w14:textId="77777777" w:rsidTr="00C65B60">
        <w:trPr>
          <w:trHeight w:val="237"/>
          <w:ins w:id="74" w:author="Ajantha De Silva" w:date="2024-11-14T16:40:00Z"/>
        </w:trPr>
        <w:tc>
          <w:tcPr>
            <w:tcW w:w="720" w:type="dxa"/>
          </w:tcPr>
          <w:p w14:paraId="0832563F" w14:textId="6426E78F" w:rsidR="00AA6A79" w:rsidRDefault="00C44D48" w:rsidP="00AA6A79">
            <w:pPr>
              <w:pStyle w:val="TAC"/>
              <w:keepNext w:val="0"/>
              <w:keepLines w:val="0"/>
              <w:rPr>
                <w:ins w:id="75" w:author="Ajantha De Silva" w:date="2024-11-14T16:40:00Z"/>
              </w:rPr>
            </w:pPr>
            <w:ins w:id="76" w:author="Ajantha De Silva" w:date="2024-11-15T11:50:00Z">
              <w:r>
                <w:t>Z</w:t>
              </w:r>
            </w:ins>
            <w:ins w:id="77" w:author="Ajantha De Silva" w:date="2024-11-14T16:49:00Z">
              <w:r w:rsidR="00AA6A79" w:rsidRPr="00120477">
                <w:t>.1.</w:t>
              </w:r>
              <w:r w:rsidR="00AA6A79">
                <w:t>3</w:t>
              </w:r>
            </w:ins>
          </w:p>
        </w:tc>
        <w:tc>
          <w:tcPr>
            <w:tcW w:w="9002" w:type="dxa"/>
          </w:tcPr>
          <w:p w14:paraId="0E237566" w14:textId="76A5323B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78" w:author="Ajantha De Silva" w:date="2024-11-14T16:40:00Z"/>
              </w:rPr>
            </w:pPr>
            <w:ins w:id="79" w:author="Ajantha De Silva" w:date="2024-11-14T16:40:00Z">
              <w:r>
                <w:t>Applet should be able to trigger proactive commands using test case instructions or input data Test EFs.</w:t>
              </w:r>
            </w:ins>
          </w:p>
        </w:tc>
      </w:tr>
      <w:tr w:rsidR="00AA6A79" w:rsidRPr="007D0212" w14:paraId="772FB951" w14:textId="77777777" w:rsidTr="00C65B60">
        <w:trPr>
          <w:trHeight w:val="237"/>
          <w:ins w:id="80" w:author="Ajantha De Silva" w:date="2024-11-14T16:46:00Z"/>
        </w:trPr>
        <w:tc>
          <w:tcPr>
            <w:tcW w:w="720" w:type="dxa"/>
          </w:tcPr>
          <w:p w14:paraId="0525055B" w14:textId="17D54C45" w:rsidR="00AA6A79" w:rsidRDefault="00C44D48" w:rsidP="00AA6A79">
            <w:pPr>
              <w:pStyle w:val="TAC"/>
              <w:keepNext w:val="0"/>
              <w:keepLines w:val="0"/>
              <w:rPr>
                <w:ins w:id="81" w:author="Ajantha De Silva" w:date="2024-11-14T16:46:00Z"/>
              </w:rPr>
            </w:pPr>
            <w:ins w:id="82" w:author="Ajantha De Silva" w:date="2024-11-15T11:50:00Z">
              <w:r>
                <w:t>Z</w:t>
              </w:r>
            </w:ins>
            <w:ins w:id="83" w:author="Ajantha De Silva" w:date="2024-11-14T16:49:00Z">
              <w:r w:rsidR="00AA6A79" w:rsidRPr="00120477">
                <w:t>.1.</w:t>
              </w:r>
              <w:r w:rsidR="00AA6A79">
                <w:t>4</w:t>
              </w:r>
            </w:ins>
          </w:p>
        </w:tc>
        <w:tc>
          <w:tcPr>
            <w:tcW w:w="9002" w:type="dxa"/>
          </w:tcPr>
          <w:p w14:paraId="784B2DFA" w14:textId="03E83E9E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84" w:author="Ajantha De Silva" w:date="2024-11-14T16:46:00Z"/>
              </w:rPr>
            </w:pPr>
            <w:ins w:id="85" w:author="Ajantha De Silva" w:date="2024-11-14T16:46:00Z">
              <w:r>
                <w:t>Applet should be able to handle Call Control events from ME and return treatments using test case instructions or input data Test EFs.</w:t>
              </w:r>
            </w:ins>
          </w:p>
        </w:tc>
      </w:tr>
      <w:tr w:rsidR="00AA6A79" w:rsidRPr="007D0212" w14:paraId="15FD7837" w14:textId="77777777" w:rsidTr="00C65B60">
        <w:trPr>
          <w:trHeight w:val="237"/>
          <w:ins w:id="86" w:author="Ajantha De Silva" w:date="2024-11-14T16:16:00Z"/>
        </w:trPr>
        <w:tc>
          <w:tcPr>
            <w:tcW w:w="720" w:type="dxa"/>
          </w:tcPr>
          <w:p w14:paraId="0FE51464" w14:textId="6040EE5F" w:rsidR="00AA6A79" w:rsidRPr="007D0212" w:rsidRDefault="00C44D48" w:rsidP="00AA6A79">
            <w:pPr>
              <w:pStyle w:val="TAC"/>
              <w:keepNext w:val="0"/>
              <w:keepLines w:val="0"/>
              <w:rPr>
                <w:ins w:id="87" w:author="Ajantha De Silva" w:date="2024-11-14T16:16:00Z"/>
              </w:rPr>
            </w:pPr>
            <w:ins w:id="88" w:author="Ajantha De Silva" w:date="2024-11-15T11:50:00Z">
              <w:r>
                <w:t>Z</w:t>
              </w:r>
            </w:ins>
            <w:ins w:id="89" w:author="Ajantha De Silva" w:date="2024-11-14T16:49:00Z">
              <w:r w:rsidR="00AA6A79" w:rsidRPr="00120477">
                <w:t>.1.</w:t>
              </w:r>
              <w:r w:rsidR="00AA6A79">
                <w:t>5</w:t>
              </w:r>
            </w:ins>
          </w:p>
        </w:tc>
        <w:tc>
          <w:tcPr>
            <w:tcW w:w="9002" w:type="dxa"/>
          </w:tcPr>
          <w:p w14:paraId="624BEE2F" w14:textId="0DACDA48" w:rsidR="00AA6A79" w:rsidRPr="007D0212" w:rsidRDefault="00AA6A79" w:rsidP="00AA6A79">
            <w:pPr>
              <w:pStyle w:val="TAC"/>
              <w:keepNext w:val="0"/>
              <w:keepLines w:val="0"/>
              <w:jc w:val="left"/>
              <w:rPr>
                <w:ins w:id="90" w:author="Ajantha De Silva" w:date="2024-11-14T16:16:00Z"/>
              </w:rPr>
            </w:pPr>
            <w:ins w:id="91" w:author="Ajantha De Silva" w:date="2024-11-14T16:16:00Z">
              <w:r>
                <w:t xml:space="preserve">TT </w:t>
              </w:r>
            </w:ins>
            <w:ins w:id="92" w:author="COMPRION" w:date="2024-11-15T08:08:00Z">
              <w:r w:rsidR="000370E9">
                <w:t>should</w:t>
              </w:r>
            </w:ins>
            <w:ins w:id="93" w:author="Ajantha De Silva" w:date="2024-11-14T16:16:00Z">
              <w:r>
                <w:t xml:space="preserve"> be able to instruct the applet when to read individual test instructions for executing them sequentially and </w:t>
              </w:r>
            </w:ins>
            <w:ins w:id="94" w:author="COMPRION" w:date="2024-11-15T08:08:00Z">
              <w:r w:rsidR="000370E9">
                <w:t>should</w:t>
              </w:r>
            </w:ins>
            <w:ins w:id="95" w:author="Ajantha De Silva" w:date="2024-11-14T16:16:00Z">
              <w:r>
                <w:t xml:space="preserve"> maintain proper synchronization with the test steps executed on the TT</w:t>
              </w:r>
            </w:ins>
            <w:ins w:id="96" w:author="Ajantha De Silva" w:date="2024-11-14T16:31:00Z">
              <w:r>
                <w:t xml:space="preserve"> (Network Simulator).</w:t>
              </w:r>
            </w:ins>
          </w:p>
        </w:tc>
      </w:tr>
      <w:tr w:rsidR="00AA6A79" w:rsidRPr="007D0212" w14:paraId="23935174" w14:textId="77777777" w:rsidTr="00C65B60">
        <w:trPr>
          <w:trHeight w:val="255"/>
          <w:ins w:id="97" w:author="Ajantha De Silva" w:date="2024-11-14T16:16:00Z"/>
        </w:trPr>
        <w:tc>
          <w:tcPr>
            <w:tcW w:w="720" w:type="dxa"/>
          </w:tcPr>
          <w:p w14:paraId="37F9821D" w14:textId="1E6EAE24" w:rsidR="00AA6A79" w:rsidRDefault="00C44D48" w:rsidP="00AA6A79">
            <w:pPr>
              <w:pStyle w:val="TAC"/>
              <w:keepNext w:val="0"/>
              <w:keepLines w:val="0"/>
              <w:rPr>
                <w:ins w:id="98" w:author="Ajantha De Silva" w:date="2024-11-14T16:16:00Z"/>
              </w:rPr>
            </w:pPr>
            <w:ins w:id="99" w:author="Ajantha De Silva" w:date="2024-11-15T11:51:00Z">
              <w:r>
                <w:t>Z</w:t>
              </w:r>
            </w:ins>
            <w:ins w:id="100" w:author="Ajantha De Silva" w:date="2024-11-14T16:49:00Z">
              <w:r w:rsidR="00AA6A79" w:rsidRPr="00120477">
                <w:t>.1.</w:t>
              </w:r>
              <w:r w:rsidR="00AA6A79">
                <w:t>6</w:t>
              </w:r>
            </w:ins>
          </w:p>
        </w:tc>
        <w:tc>
          <w:tcPr>
            <w:tcW w:w="9002" w:type="dxa"/>
          </w:tcPr>
          <w:p w14:paraId="7A016BD9" w14:textId="0322128B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01" w:author="Ajantha De Silva" w:date="2024-11-14T16:16:00Z"/>
              </w:rPr>
            </w:pPr>
            <w:ins w:id="102" w:author="Ajantha De Silva" w:date="2024-11-14T16:16:00Z">
              <w:r>
                <w:t xml:space="preserve">Applet should be capable of resuming test steps in a test case after a device reset or UICC RESET refresh if required (e.g. Device reset or the REREFRESH is part of </w:t>
              </w:r>
            </w:ins>
            <w:ins w:id="103" w:author="Stanley M" w:date="2024-11-14T22:27:00Z">
              <w:r w:rsidR="00943008">
                <w:t>the test</w:t>
              </w:r>
            </w:ins>
            <w:ins w:id="104" w:author="Ajantha De Silva" w:date="2024-11-14T16:16:00Z">
              <w:r>
                <w:t xml:space="preserve"> case).</w:t>
              </w:r>
            </w:ins>
          </w:p>
        </w:tc>
      </w:tr>
      <w:tr w:rsidR="00AA6A79" w:rsidRPr="007D0212" w14:paraId="45414807" w14:textId="77777777" w:rsidTr="00C65B60">
        <w:trPr>
          <w:trHeight w:val="255"/>
          <w:ins w:id="105" w:author="Ajantha De Silva" w:date="2024-11-14T16:16:00Z"/>
        </w:trPr>
        <w:tc>
          <w:tcPr>
            <w:tcW w:w="720" w:type="dxa"/>
          </w:tcPr>
          <w:p w14:paraId="612527B8" w14:textId="576250C0" w:rsidR="00AA6A79" w:rsidRPr="007D0212" w:rsidRDefault="00C44D48" w:rsidP="00AA6A79">
            <w:pPr>
              <w:pStyle w:val="TAC"/>
              <w:keepNext w:val="0"/>
              <w:keepLines w:val="0"/>
              <w:rPr>
                <w:ins w:id="106" w:author="Ajantha De Silva" w:date="2024-11-14T16:16:00Z"/>
              </w:rPr>
            </w:pPr>
            <w:ins w:id="107" w:author="Ajantha De Silva" w:date="2024-11-15T11:51:00Z">
              <w:r>
                <w:t>Z</w:t>
              </w:r>
            </w:ins>
            <w:ins w:id="108" w:author="Ajantha De Silva" w:date="2024-11-14T16:49:00Z">
              <w:r w:rsidR="00AA6A79" w:rsidRPr="00120477">
                <w:t>.1.</w:t>
              </w:r>
              <w:r w:rsidR="00AA6A79">
                <w:t>7</w:t>
              </w:r>
            </w:ins>
          </w:p>
        </w:tc>
        <w:tc>
          <w:tcPr>
            <w:tcW w:w="9002" w:type="dxa"/>
          </w:tcPr>
          <w:p w14:paraId="71DABA73" w14:textId="77777777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09" w:author="Ajantha De Silva" w:date="2024-11-14T16:42:00Z"/>
              </w:rPr>
            </w:pPr>
            <w:ins w:id="110" w:author="Ajantha De Silva" w:date="2024-11-14T16:16:00Z">
              <w:r>
                <w:t xml:space="preserve">Applet should be able to register or deregister for toolkit events in the ME - nrUICC interface. </w:t>
              </w:r>
            </w:ins>
          </w:p>
          <w:p w14:paraId="1F9B3B18" w14:textId="77777777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11" w:author="Ajantha De Silva" w:date="2024-11-14T16:42:00Z"/>
              </w:rPr>
            </w:pPr>
          </w:p>
          <w:p w14:paraId="477E531B" w14:textId="1E70A7DC" w:rsidR="00AA6A79" w:rsidRDefault="00AA6A79" w:rsidP="006000DA">
            <w:pPr>
              <w:pStyle w:val="TAC"/>
              <w:keepNext w:val="0"/>
              <w:keepLines w:val="0"/>
              <w:ind w:left="808" w:hanging="808"/>
              <w:jc w:val="left"/>
              <w:rPr>
                <w:ins w:id="112" w:author="Ajantha De Silva" w:date="2024-11-14T16:16:00Z"/>
              </w:rPr>
            </w:pPr>
            <w:ins w:id="113" w:author="Ajantha De Silva" w:date="2024-11-14T16:42:00Z">
              <w:r>
                <w:t>NOTE 1:</w:t>
              </w:r>
            </w:ins>
            <w:ins w:id="114" w:author="COMPRION" w:date="2024-11-15T08:21:00Z">
              <w:r w:rsidR="006000DA">
                <w:tab/>
              </w:r>
            </w:ins>
            <w:ins w:id="115" w:author="Ajantha De Silva" w:date="2024-11-14T16:16:00Z">
              <w:r>
                <w:t>A SETUP EVENT LIST proactive command will be triggered by the nrUICC due to the event registration or deregistration.</w:t>
              </w:r>
            </w:ins>
          </w:p>
          <w:p w14:paraId="54471018" w14:textId="4E71E078" w:rsidR="00AA6A79" w:rsidRDefault="00AA6A79" w:rsidP="006000DA">
            <w:pPr>
              <w:pStyle w:val="TAC"/>
              <w:keepNext w:val="0"/>
              <w:keepLines w:val="0"/>
              <w:ind w:left="808" w:hanging="808"/>
              <w:jc w:val="left"/>
              <w:rPr>
                <w:ins w:id="116" w:author="Ajantha De Silva" w:date="2024-11-14T16:16:00Z"/>
              </w:rPr>
            </w:pPr>
            <w:ins w:id="117" w:author="Ajantha De Silva" w:date="2024-11-14T16:16:00Z">
              <w:r>
                <w:t>NOTE</w:t>
              </w:r>
            </w:ins>
            <w:ins w:id="118" w:author="Ajantha De Silva" w:date="2024-11-14T16:42:00Z">
              <w:r>
                <w:t xml:space="preserve"> 2</w:t>
              </w:r>
            </w:ins>
            <w:ins w:id="119" w:author="Ajantha De Silva" w:date="2024-11-14T16:16:00Z">
              <w:r>
                <w:t>:</w:t>
              </w:r>
            </w:ins>
            <w:ins w:id="120" w:author="COMPRION" w:date="2024-11-15T08:21:00Z">
              <w:r w:rsidR="006000DA">
                <w:tab/>
              </w:r>
            </w:ins>
            <w:ins w:id="121" w:author="Ajantha De Silva" w:date="2024-11-14T16:16:00Z">
              <w:r>
                <w:t>Applet may not receive the TERMINAL RESPONSE (TR) for the SETUP EVENT LIST proactive command. TT may use other methods to verify the TR content if required.</w:t>
              </w:r>
            </w:ins>
          </w:p>
        </w:tc>
      </w:tr>
      <w:tr w:rsidR="00AA6A79" w:rsidRPr="007D0212" w14:paraId="0CBC8B84" w14:textId="77777777" w:rsidTr="00C65B60">
        <w:trPr>
          <w:trHeight w:val="255"/>
          <w:ins w:id="122" w:author="Ajantha De Silva" w:date="2024-11-14T16:16:00Z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EC243" w14:textId="117768FC" w:rsidR="00AA6A79" w:rsidRDefault="00C44D48" w:rsidP="00AA6A79">
            <w:pPr>
              <w:pStyle w:val="TAC"/>
              <w:keepNext w:val="0"/>
              <w:keepLines w:val="0"/>
              <w:rPr>
                <w:ins w:id="123" w:author="Ajantha De Silva" w:date="2024-11-14T16:16:00Z"/>
              </w:rPr>
            </w:pPr>
            <w:ins w:id="124" w:author="Ajantha De Silva" w:date="2024-11-15T11:51:00Z">
              <w:r>
                <w:t>Z</w:t>
              </w:r>
            </w:ins>
            <w:ins w:id="125" w:author="Ajantha De Silva" w:date="2024-11-14T16:49:00Z">
              <w:r w:rsidR="00AA6A79" w:rsidRPr="00120477">
                <w:t>.1.</w:t>
              </w:r>
              <w:r w:rsidR="00AA6A79">
                <w:t>8</w:t>
              </w:r>
            </w:ins>
          </w:p>
        </w:tc>
        <w:tc>
          <w:tcPr>
            <w:tcW w:w="9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556B" w14:textId="1F46BA9B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26" w:author="Ajantha De Silva" w:date="2024-11-14T16:16:00Z"/>
              </w:rPr>
            </w:pPr>
            <w:ins w:id="127" w:author="Ajantha De Silva" w:date="2024-11-14T16:16:00Z">
              <w:r w:rsidRPr="00A9646B">
                <w:t xml:space="preserve">Applet </w:t>
              </w:r>
            </w:ins>
            <w:ins w:id="128" w:author="COMPRION" w:date="2024-11-15T08:08:00Z">
              <w:r w:rsidR="000370E9">
                <w:t>should</w:t>
              </w:r>
            </w:ins>
            <w:ins w:id="129" w:author="Ajantha De Silva" w:date="2024-11-14T16:16:00Z">
              <w:r w:rsidRPr="00A9646B">
                <w:t xml:space="preserve"> be capable </w:t>
              </w:r>
              <w:r>
                <w:t>of</w:t>
              </w:r>
              <w:r w:rsidRPr="00A9646B">
                <w:t xml:space="preserve"> process</w:t>
              </w:r>
              <w:r>
                <w:t>ing</w:t>
              </w:r>
              <w:r w:rsidRPr="00A9646B">
                <w:t xml:space="preserve"> </w:t>
              </w:r>
              <w:r>
                <w:t xml:space="preserve">concatenated </w:t>
              </w:r>
              <w:r w:rsidRPr="00A9646B">
                <w:t xml:space="preserve">envelopes (e.g., in the case of Long </w:t>
              </w:r>
              <w:proofErr w:type="spellStart"/>
              <w:r w:rsidRPr="00A9646B">
                <w:t>SoR</w:t>
              </w:r>
              <w:proofErr w:type="spellEnd"/>
              <w:r w:rsidRPr="00A9646B">
                <w:t xml:space="preserve">) and </w:t>
              </w:r>
              <w:r>
                <w:t xml:space="preserve">to </w:t>
              </w:r>
              <w:r w:rsidRPr="00A9646B">
                <w:t>tak</w:t>
              </w:r>
              <w:r>
                <w:t>e</w:t>
              </w:r>
              <w:r w:rsidRPr="00A9646B">
                <w:t xml:space="preserve"> the necessary actions according to the test requirements.</w:t>
              </w:r>
            </w:ins>
          </w:p>
        </w:tc>
      </w:tr>
      <w:tr w:rsidR="00AA6A79" w14:paraId="67F2C8AA" w14:textId="77777777" w:rsidTr="00C65B60">
        <w:trPr>
          <w:trHeight w:val="237"/>
          <w:ins w:id="130" w:author="Ajantha De Silva" w:date="2024-11-14T16:16:00Z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10FC9" w14:textId="159B079E" w:rsidR="00AA6A79" w:rsidRPr="007D0212" w:rsidRDefault="00C44D48" w:rsidP="00AA6A79">
            <w:pPr>
              <w:pStyle w:val="TAC"/>
              <w:keepNext w:val="0"/>
              <w:keepLines w:val="0"/>
              <w:rPr>
                <w:ins w:id="131" w:author="Ajantha De Silva" w:date="2024-11-14T16:16:00Z"/>
              </w:rPr>
            </w:pPr>
            <w:ins w:id="132" w:author="Ajantha De Silva" w:date="2024-11-15T11:51:00Z">
              <w:r>
                <w:t>Z</w:t>
              </w:r>
            </w:ins>
            <w:ins w:id="133" w:author="Ajantha De Silva" w:date="2024-11-14T16:49:00Z">
              <w:r w:rsidR="00AA6A79" w:rsidRPr="00120477">
                <w:t>.1.</w:t>
              </w:r>
              <w:r w:rsidR="00AA6A79">
                <w:t>9</w:t>
              </w:r>
            </w:ins>
          </w:p>
        </w:tc>
        <w:tc>
          <w:tcPr>
            <w:tcW w:w="9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75AC7" w14:textId="2485FD46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34" w:author="Ajantha De Silva" w:date="2024-11-14T16:16:00Z"/>
              </w:rPr>
            </w:pPr>
            <w:ins w:id="135" w:author="Ajantha De Silva" w:date="2024-11-14T16:16:00Z">
              <w:r>
                <w:t>Applet should be able to read EF contents from a specific test file (e</w:t>
              </w:r>
            </w:ins>
            <w:ins w:id="136" w:author="COMPRION" w:date="2024-11-15T08:10:00Z">
              <w:r w:rsidR="000370E9">
                <w:t>.</w:t>
              </w:r>
            </w:ins>
            <w:ins w:id="137" w:author="Ajantha De Silva" w:date="2024-11-14T16:16:00Z">
              <w:r>
                <w:t>g. EF</w:t>
              </w:r>
              <w:r w:rsidRPr="00D33AB9">
                <w:rPr>
                  <w:vertAlign w:val="subscript"/>
                </w:rPr>
                <w:t>EF_RESET</w:t>
              </w:r>
              <w:r>
                <w:t>) to restore data in dedicated / standard EFs to its values in the original TS.48 configuration (e.g. prior to executing a test case).</w:t>
              </w:r>
            </w:ins>
          </w:p>
          <w:p w14:paraId="3C324615" w14:textId="77777777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38" w:author="Ajantha De Silva" w:date="2024-11-14T16:16:00Z"/>
              </w:rPr>
            </w:pPr>
          </w:p>
          <w:p w14:paraId="6FB75989" w14:textId="2C969219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39" w:author="Ajantha De Silva" w:date="2024-11-14T16:16:00Z"/>
              </w:rPr>
            </w:pPr>
            <w:ins w:id="140" w:author="Ajantha De Silva" w:date="2024-11-14T16:16:00Z">
              <w:r>
                <w:t>N</w:t>
              </w:r>
            </w:ins>
            <w:ins w:id="141" w:author="Ajantha De Silva" w:date="2024-11-14T16:47:00Z">
              <w:r>
                <w:t>OTE 3</w:t>
              </w:r>
            </w:ins>
            <w:ins w:id="142" w:author="Ajantha De Silva" w:date="2024-11-14T16:16:00Z">
              <w:r>
                <w:t>:</w:t>
              </w:r>
            </w:ins>
            <w:ins w:id="143" w:author="COMPRION" w:date="2024-11-15T08:21:00Z">
              <w:r w:rsidR="006000DA">
                <w:tab/>
              </w:r>
            </w:ins>
            <w:ins w:id="144" w:author="Ajantha De Silva" w:date="2024-11-14T16:16:00Z">
              <w:r>
                <w:t>Applet may trigger UICC RESET after restoring the EF data.</w:t>
              </w:r>
            </w:ins>
          </w:p>
        </w:tc>
      </w:tr>
      <w:tr w:rsidR="00AA6A79" w14:paraId="6A002D83" w14:textId="77777777" w:rsidTr="00C65B60">
        <w:trPr>
          <w:trHeight w:val="237"/>
          <w:ins w:id="145" w:author="Ajantha De Silva" w:date="2024-11-14T16:16:00Z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9112D" w14:textId="3DA50EE0" w:rsidR="00AA6A79" w:rsidRPr="007D0212" w:rsidRDefault="00C44D48" w:rsidP="00AA6A79">
            <w:pPr>
              <w:pStyle w:val="TAC"/>
              <w:keepNext w:val="0"/>
              <w:keepLines w:val="0"/>
              <w:rPr>
                <w:ins w:id="146" w:author="Ajantha De Silva" w:date="2024-11-14T16:16:00Z"/>
              </w:rPr>
            </w:pPr>
            <w:ins w:id="147" w:author="Ajantha De Silva" w:date="2024-11-15T11:51:00Z">
              <w:r>
                <w:t>Z</w:t>
              </w:r>
            </w:ins>
            <w:ins w:id="148" w:author="Ajantha De Silva" w:date="2024-11-14T16:49:00Z">
              <w:r w:rsidR="00AA6A79" w:rsidRPr="00120477">
                <w:t>.1.1</w:t>
              </w:r>
              <w:r w:rsidR="00AA6A79">
                <w:t>0</w:t>
              </w:r>
            </w:ins>
          </w:p>
        </w:tc>
        <w:tc>
          <w:tcPr>
            <w:tcW w:w="9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4C902" w14:textId="77777777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49" w:author="Ajantha De Silva" w:date="2024-11-14T16:16:00Z"/>
              </w:rPr>
            </w:pPr>
            <w:ins w:id="150" w:author="Ajantha De Silva" w:date="2024-11-14T16:16:00Z">
              <w:r>
                <w:t>Loading Test toolkit applets onto the nrUICC should be possible by using widely available tools.</w:t>
              </w:r>
            </w:ins>
          </w:p>
        </w:tc>
      </w:tr>
      <w:tr w:rsidR="00AA6A79" w14:paraId="147A82B5" w14:textId="77777777" w:rsidTr="00C65B60">
        <w:trPr>
          <w:trHeight w:val="237"/>
          <w:ins w:id="151" w:author="Ajantha De Silva" w:date="2024-11-14T16:16:00Z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EE7FD" w14:textId="1683A91D" w:rsidR="00AA6A79" w:rsidRDefault="00C44D48" w:rsidP="00AA6A79">
            <w:pPr>
              <w:pStyle w:val="TAC"/>
              <w:keepNext w:val="0"/>
              <w:keepLines w:val="0"/>
              <w:rPr>
                <w:ins w:id="152" w:author="Ajantha De Silva" w:date="2024-11-14T16:16:00Z"/>
              </w:rPr>
            </w:pPr>
            <w:ins w:id="153" w:author="Ajantha De Silva" w:date="2024-11-15T11:51:00Z">
              <w:r>
                <w:t>Z</w:t>
              </w:r>
            </w:ins>
            <w:ins w:id="154" w:author="Ajantha De Silva" w:date="2024-11-14T16:49:00Z">
              <w:r w:rsidR="00AA6A79" w:rsidRPr="00120477">
                <w:t>.1.1</w:t>
              </w:r>
              <w:r w:rsidR="00AA6A79">
                <w:t>1</w:t>
              </w:r>
            </w:ins>
          </w:p>
        </w:tc>
        <w:tc>
          <w:tcPr>
            <w:tcW w:w="9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68FE1" w14:textId="77777777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55" w:author="Ajantha De Silva" w:date="2024-11-14T16:16:00Z"/>
              </w:rPr>
            </w:pPr>
            <w:ins w:id="156" w:author="Ajantha De Silva" w:date="2024-11-14T16:16:00Z">
              <w:r>
                <w:t>Test applet should support events defined in ETSI TS 102 241 Rel-18 and 3GPP 31.130,</w:t>
              </w:r>
            </w:ins>
          </w:p>
        </w:tc>
      </w:tr>
    </w:tbl>
    <w:p w14:paraId="1FA360FA" w14:textId="77777777" w:rsidR="00DC0E5C" w:rsidRPr="00DC0E5C" w:rsidRDefault="00DC0E5C" w:rsidP="00DC0E5C">
      <w:pPr>
        <w:rPr>
          <w:ins w:id="157" w:author="Ajantha De Silva" w:date="2024-11-14T16:14:00Z"/>
        </w:rPr>
      </w:pPr>
    </w:p>
    <w:p w14:paraId="77516A03" w14:textId="7175C811" w:rsidR="00037BB4" w:rsidRDefault="00C44D48" w:rsidP="000370E9">
      <w:pPr>
        <w:pStyle w:val="Heading2"/>
        <w:rPr>
          <w:ins w:id="158" w:author="Ajantha De Silva" w:date="2024-11-14T16:50:00Z"/>
        </w:rPr>
      </w:pPr>
      <w:ins w:id="159" w:author="Ajantha De Silva" w:date="2024-11-15T11:51:00Z">
        <w:r>
          <w:t>Z</w:t>
        </w:r>
      </w:ins>
      <w:ins w:id="160" w:author="Ajantha De Silva" w:date="2024-11-14T16:50:00Z">
        <w:r w:rsidR="00037BB4">
          <w:t>.2</w:t>
        </w:r>
      </w:ins>
      <w:ins w:id="161" w:author="COMPRION" w:date="2024-11-15T08:11:00Z">
        <w:r w:rsidR="000370E9">
          <w:tab/>
        </w:r>
      </w:ins>
      <w:ins w:id="162" w:author="Ajantha De Silva" w:date="2024-11-14T16:51:00Z">
        <w:r w:rsidR="00037BB4">
          <w:t xml:space="preserve">Test </w:t>
        </w:r>
        <w:r w:rsidR="00037BB4" w:rsidRPr="000370E9">
          <w:t>instruction</w:t>
        </w:r>
        <w:r w:rsidR="00037BB4">
          <w:t xml:space="preserve"> or input data</w:t>
        </w:r>
      </w:ins>
      <w:ins w:id="163" w:author="Ajantha De Silva" w:date="2024-11-14T16:50:00Z">
        <w:r w:rsidR="00037BB4">
          <w:t xml:space="preserve"> requirements</w:t>
        </w:r>
      </w:ins>
    </w:p>
    <w:p w14:paraId="51627C34" w14:textId="3D26D78C" w:rsidR="00AA7E6C" w:rsidRPr="00AA7E6C" w:rsidRDefault="009818E8" w:rsidP="00AA7E6C">
      <w:pPr>
        <w:rPr>
          <w:ins w:id="164" w:author="Ajantha De Silva" w:date="2024-11-14T17:09:00Z"/>
        </w:rPr>
      </w:pPr>
      <w:ins w:id="165" w:author="Ajantha De Silva" w:date="2024-11-14T16:56:00Z">
        <w:r w:rsidRPr="00046512">
          <w:rPr>
            <w:sz w:val="22"/>
            <w:szCs w:val="22"/>
          </w:rPr>
          <w:t>Test</w:t>
        </w:r>
        <w:r w:rsidR="00046512" w:rsidRPr="00046512">
          <w:rPr>
            <w:sz w:val="22"/>
            <w:szCs w:val="22"/>
          </w:rPr>
          <w:t xml:space="preserve"> applet</w:t>
        </w:r>
        <w:r w:rsidR="00046512">
          <w:rPr>
            <w:sz w:val="22"/>
            <w:szCs w:val="22"/>
          </w:rPr>
          <w:t xml:space="preserve"> should be abl</w:t>
        </w:r>
      </w:ins>
      <w:ins w:id="166" w:author="Ajantha De Silva" w:date="2024-11-14T16:57:00Z">
        <w:r w:rsidR="00046512">
          <w:rPr>
            <w:sz w:val="22"/>
            <w:szCs w:val="22"/>
          </w:rPr>
          <w:t xml:space="preserve">e to read test instruction or input data </w:t>
        </w:r>
        <w:r w:rsidR="00B74EFC">
          <w:rPr>
            <w:sz w:val="22"/>
            <w:szCs w:val="22"/>
          </w:rPr>
          <w:t xml:space="preserve">from EFs under </w:t>
        </w:r>
      </w:ins>
      <w:ins w:id="167" w:author="Ajantha De Silva" w:date="2024-11-14T16:58:00Z">
        <w:r w:rsidR="00AE0551">
          <w:rPr>
            <w:sz w:val="22"/>
            <w:szCs w:val="22"/>
          </w:rPr>
          <w:t>DF</w:t>
        </w:r>
      </w:ins>
      <w:ins w:id="168" w:author="Ajantha De Silva" w:date="2024-11-14T16:59:00Z">
        <w:r w:rsidR="00663154" w:rsidRPr="00D02C3B">
          <w:rPr>
            <w:sz w:val="22"/>
            <w:szCs w:val="22"/>
            <w:vertAlign w:val="subscript"/>
          </w:rPr>
          <w:t xml:space="preserve">TEST </w:t>
        </w:r>
        <w:r w:rsidR="00663154">
          <w:rPr>
            <w:sz w:val="22"/>
            <w:szCs w:val="22"/>
          </w:rPr>
          <w:t xml:space="preserve">or </w:t>
        </w:r>
      </w:ins>
      <w:ins w:id="169" w:author="Ajantha De Silva" w:date="2024-11-14T17:02:00Z">
        <w:r w:rsidR="00D02C3B">
          <w:rPr>
            <w:sz w:val="22"/>
            <w:szCs w:val="22"/>
          </w:rPr>
          <w:t xml:space="preserve">from </w:t>
        </w:r>
      </w:ins>
      <w:ins w:id="170" w:author="Ajantha De Silva" w:date="2024-11-14T16:59:00Z">
        <w:r w:rsidR="00663154">
          <w:rPr>
            <w:sz w:val="22"/>
            <w:szCs w:val="22"/>
          </w:rPr>
          <w:t>EF</w:t>
        </w:r>
        <w:r w:rsidR="00663154" w:rsidRPr="00D02C3B">
          <w:rPr>
            <w:sz w:val="22"/>
            <w:szCs w:val="22"/>
            <w:vertAlign w:val="subscript"/>
          </w:rPr>
          <w:t>TC_IN.</w:t>
        </w:r>
      </w:ins>
      <w:ins w:id="171" w:author="Ajantha De Silva" w:date="2024-11-14T17:00:00Z">
        <w:r w:rsidR="00C16C4E">
          <w:rPr>
            <w:sz w:val="22"/>
            <w:szCs w:val="22"/>
          </w:rPr>
          <w:t xml:space="preserve"> as defined in </w:t>
        </w:r>
      </w:ins>
      <w:ins w:id="172" w:author="Ajantha De Silva" w:date="2024-11-14T17:08:00Z">
        <w:r w:rsidR="006653EB">
          <w:rPr>
            <w:sz w:val="22"/>
            <w:szCs w:val="22"/>
          </w:rPr>
          <w:t>requirements list</w:t>
        </w:r>
      </w:ins>
      <w:ins w:id="173" w:author="Ajantha De Silva" w:date="2024-11-14T17:00:00Z">
        <w:r w:rsidR="00DF2BD3">
          <w:rPr>
            <w:sz w:val="22"/>
            <w:szCs w:val="22"/>
          </w:rPr>
          <w:t xml:space="preserve"> 1 or </w:t>
        </w:r>
      </w:ins>
      <w:ins w:id="174" w:author="Ajantha De Silva" w:date="2024-11-14T17:08:00Z">
        <w:r w:rsidR="006653EB">
          <w:rPr>
            <w:sz w:val="22"/>
            <w:szCs w:val="22"/>
          </w:rPr>
          <w:t xml:space="preserve">list </w:t>
        </w:r>
      </w:ins>
      <w:ins w:id="175" w:author="Ajantha De Silva" w:date="2024-11-14T17:00:00Z">
        <w:r w:rsidR="00DF2BD3">
          <w:rPr>
            <w:sz w:val="22"/>
            <w:szCs w:val="22"/>
          </w:rPr>
          <w:t>2</w:t>
        </w:r>
      </w:ins>
      <w:ins w:id="176" w:author="Ajantha De Silva" w:date="2024-11-14T17:01:00Z">
        <w:r w:rsidR="00DF2BD3">
          <w:rPr>
            <w:sz w:val="22"/>
            <w:szCs w:val="22"/>
          </w:rPr>
          <w:t xml:space="preserve"> below.</w:t>
        </w:r>
      </w:ins>
    </w:p>
    <w:p w14:paraId="3B8EA2A3" w14:textId="1A785697" w:rsidR="00C67514" w:rsidRDefault="00C44D48" w:rsidP="000370E9">
      <w:pPr>
        <w:pStyle w:val="Heading3"/>
        <w:rPr>
          <w:ins w:id="177" w:author="Ajantha De Silva" w:date="2024-11-14T16:52:00Z"/>
        </w:rPr>
      </w:pPr>
      <w:ins w:id="178" w:author="Ajantha De Silva" w:date="2024-11-15T11:51:00Z">
        <w:r>
          <w:t>Z</w:t>
        </w:r>
      </w:ins>
      <w:ins w:id="179" w:author="Ajantha De Silva" w:date="2024-11-14T17:09:00Z">
        <w:r w:rsidR="00AA7E6C">
          <w:t>.2.1</w:t>
        </w:r>
      </w:ins>
      <w:ins w:id="180" w:author="COMPRION" w:date="2024-11-15T08:12:00Z">
        <w:r w:rsidR="000370E9">
          <w:tab/>
        </w:r>
      </w:ins>
      <w:ins w:id="181" w:author="Ajantha De Silva" w:date="2024-11-14T17:09:00Z">
        <w:r w:rsidR="00AA7E6C">
          <w:t>Test instruction or input data requirements list</w:t>
        </w:r>
      </w:ins>
      <w:ins w:id="182" w:author="Ajantha De Silva" w:date="2024-11-14T17:10:00Z">
        <w:r w:rsidR="00AA7E6C">
          <w:t>-</w:t>
        </w:r>
      </w:ins>
      <w:ins w:id="183" w:author="Ajantha De Silva" w:date="2024-11-14T17:09:00Z">
        <w:r w:rsidR="00AA7E6C">
          <w:t>1</w:t>
        </w:r>
      </w:ins>
    </w:p>
    <w:p w14:paraId="79CB089C" w14:textId="2E8448BA" w:rsidR="000C4AA3" w:rsidRDefault="00D2329A" w:rsidP="000C4AA3">
      <w:pPr>
        <w:rPr>
          <w:ins w:id="184" w:author="Ajantha De Silva" w:date="2024-11-14T17:27:00Z"/>
          <w:sz w:val="22"/>
          <w:szCs w:val="22"/>
        </w:rPr>
      </w:pPr>
      <w:ins w:id="185" w:author="Ajantha De Silva" w:date="2024-11-14T17:35:00Z">
        <w:r>
          <w:rPr>
            <w:sz w:val="22"/>
            <w:szCs w:val="22"/>
          </w:rPr>
          <w:t xml:space="preserve">Requirements in </w:t>
        </w:r>
      </w:ins>
      <w:ins w:id="186" w:author="COMPRION" w:date="2024-11-13T08:25:00Z">
        <w:r w:rsidR="00D86755">
          <w:rPr>
            <w:sz w:val="22"/>
            <w:szCs w:val="22"/>
          </w:rPr>
          <w:t>the following</w:t>
        </w:r>
      </w:ins>
      <w:ins w:id="187" w:author="Ajantha De Silva" w:date="2024-08-14T15:51:00Z">
        <w:r w:rsidR="007B1665">
          <w:rPr>
            <w:sz w:val="22"/>
            <w:szCs w:val="22"/>
          </w:rPr>
          <w:t xml:space="preserve"> list</w:t>
        </w:r>
        <w:r w:rsidR="000C4AA3" w:rsidRPr="00CA3091">
          <w:rPr>
            <w:sz w:val="22"/>
            <w:szCs w:val="22"/>
          </w:rPr>
          <w:t xml:space="preserve"> </w:t>
        </w:r>
      </w:ins>
      <w:ins w:id="188" w:author="COMPRION" w:date="2024-11-13T08:25:00Z">
        <w:r w:rsidR="00D86755">
          <w:rPr>
            <w:sz w:val="22"/>
            <w:szCs w:val="22"/>
          </w:rPr>
          <w:t>are</w:t>
        </w:r>
      </w:ins>
      <w:ins w:id="189" w:author="Ajantha De Silva" w:date="2024-08-14T15:51:00Z">
        <w:r w:rsidR="000C4AA3" w:rsidRPr="00CA3091">
          <w:rPr>
            <w:sz w:val="22"/>
            <w:szCs w:val="22"/>
          </w:rPr>
          <w:t xml:space="preserve"> suggested to be </w:t>
        </w:r>
      </w:ins>
      <w:ins w:id="190" w:author="COMPRION" w:date="2024-11-13T08:25:00Z">
        <w:r w:rsidR="00D86755">
          <w:rPr>
            <w:sz w:val="22"/>
            <w:szCs w:val="22"/>
          </w:rPr>
          <w:t xml:space="preserve">supported </w:t>
        </w:r>
      </w:ins>
      <w:ins w:id="191" w:author="Ajantha De Silva" w:date="2024-08-14T15:51:00Z">
        <w:r w:rsidR="000C4AA3" w:rsidRPr="00CA3091">
          <w:rPr>
            <w:sz w:val="22"/>
            <w:szCs w:val="22"/>
          </w:rPr>
          <w:t>with</w:t>
        </w:r>
      </w:ins>
      <w:ins w:id="192" w:author="COMPRION" w:date="2024-11-13T08:26:00Z">
        <w:r w:rsidR="00D86755">
          <w:rPr>
            <w:sz w:val="22"/>
            <w:szCs w:val="22"/>
          </w:rPr>
          <w:t>in</w:t>
        </w:r>
      </w:ins>
      <w:ins w:id="193" w:author="Ajantha De Silva" w:date="2024-08-14T15:51:00Z">
        <w:r w:rsidR="000C4AA3" w:rsidRPr="00CA3091">
          <w:rPr>
            <w:sz w:val="22"/>
            <w:szCs w:val="22"/>
          </w:rPr>
          <w:t xml:space="preserve"> the test environment </w:t>
        </w:r>
      </w:ins>
      <w:ins w:id="194" w:author="Stanley M" w:date="2024-11-12T07:44:00Z">
        <w:r w:rsidR="00ED1DCA">
          <w:rPr>
            <w:sz w:val="22"/>
            <w:szCs w:val="22"/>
          </w:rPr>
          <w:t xml:space="preserve">for seamless testing </w:t>
        </w:r>
      </w:ins>
      <w:ins w:id="195" w:author="COMPRION" w:date="2024-11-13T08:26:00Z">
        <w:r w:rsidR="00D86755">
          <w:rPr>
            <w:sz w:val="22"/>
            <w:szCs w:val="22"/>
          </w:rPr>
          <w:t xml:space="preserve">as </w:t>
        </w:r>
      </w:ins>
      <w:ins w:id="196" w:author="Ajantha De Silva" w:date="2024-08-14T15:51:00Z">
        <w:r w:rsidR="000C4AA3" w:rsidRPr="00CA3091">
          <w:rPr>
            <w:sz w:val="22"/>
            <w:szCs w:val="22"/>
          </w:rPr>
          <w:t>defined in clause 4.1.</w:t>
        </w:r>
      </w:ins>
      <w:ins w:id="197" w:author="Ajantha De Silva" w:date="2024-08-14T15:52:00Z">
        <w:r w:rsidR="007B1665">
          <w:rPr>
            <w:sz w:val="22"/>
            <w:szCs w:val="22"/>
          </w:rPr>
          <w:t>4</w:t>
        </w:r>
      </w:ins>
      <w:ins w:id="198" w:author="Ajantha De Silva" w:date="2024-08-14T15:51:00Z">
        <w:r w:rsidR="000C4AA3" w:rsidRPr="00CA3091">
          <w:rPr>
            <w:sz w:val="22"/>
            <w:szCs w:val="22"/>
          </w:rPr>
          <w:t xml:space="preserve"> of the present document</w:t>
        </w:r>
      </w:ins>
      <w:ins w:id="199" w:author="COMPRION" w:date="2024-11-13T08:26:00Z">
        <w:r w:rsidR="00D86755">
          <w:rPr>
            <w:sz w:val="22"/>
            <w:szCs w:val="22"/>
          </w:rPr>
          <w:t>.</w:t>
        </w:r>
      </w:ins>
    </w:p>
    <w:tbl>
      <w:tblPr>
        <w:tblW w:w="97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0"/>
        <w:gridCol w:w="9002"/>
      </w:tblGrid>
      <w:tr w:rsidR="00B807E8" w:rsidRPr="00C30C1C" w14:paraId="14C7C8C6" w14:textId="77777777" w:rsidTr="00C65B60">
        <w:trPr>
          <w:trHeight w:val="255"/>
          <w:ins w:id="200" w:author="Ajantha De Silva" w:date="2024-11-14T17:27:00Z"/>
        </w:trPr>
        <w:tc>
          <w:tcPr>
            <w:tcW w:w="720" w:type="dxa"/>
          </w:tcPr>
          <w:p w14:paraId="72C4AA47" w14:textId="77777777" w:rsidR="00B807E8" w:rsidRPr="00C30C1C" w:rsidRDefault="00B807E8" w:rsidP="00C65B60">
            <w:pPr>
              <w:pStyle w:val="TAC"/>
              <w:rPr>
                <w:ins w:id="201" w:author="Ajantha De Silva" w:date="2024-11-14T17:27:00Z"/>
                <w:b/>
                <w:bCs/>
              </w:rPr>
            </w:pPr>
          </w:p>
        </w:tc>
        <w:tc>
          <w:tcPr>
            <w:tcW w:w="9002" w:type="dxa"/>
          </w:tcPr>
          <w:p w14:paraId="7DC54A7E" w14:textId="026A5E0A" w:rsidR="00B807E8" w:rsidRPr="00C30C1C" w:rsidRDefault="00F42F84" w:rsidP="00C65B60">
            <w:pPr>
              <w:pStyle w:val="TAC"/>
              <w:rPr>
                <w:ins w:id="202" w:author="Ajantha De Silva" w:date="2024-11-14T17:27:00Z"/>
                <w:b/>
                <w:bCs/>
              </w:rPr>
            </w:pPr>
            <w:ins w:id="203" w:author="Ajantha De Silva" w:date="2024-11-14T17:30:00Z">
              <w:r>
                <w:rPr>
                  <w:b/>
                  <w:bCs/>
                </w:rPr>
                <w:t xml:space="preserve">Requirements for </w:t>
              </w:r>
            </w:ins>
            <w:ins w:id="204" w:author="Ajantha De Silva" w:date="2024-11-14T17:27:00Z">
              <w:r w:rsidR="00B807E8">
                <w:rPr>
                  <w:b/>
                  <w:bCs/>
                </w:rPr>
                <w:t>Seamless testing environment</w:t>
              </w:r>
            </w:ins>
          </w:p>
        </w:tc>
      </w:tr>
      <w:tr w:rsidR="00B807E8" w:rsidRPr="007D0212" w14:paraId="4F97D65A" w14:textId="77777777" w:rsidTr="00C65B60">
        <w:trPr>
          <w:trHeight w:val="255"/>
          <w:ins w:id="205" w:author="Ajantha De Silva" w:date="2024-11-14T17:27:00Z"/>
        </w:trPr>
        <w:tc>
          <w:tcPr>
            <w:tcW w:w="720" w:type="dxa"/>
          </w:tcPr>
          <w:p w14:paraId="4F6E174A" w14:textId="75AEC64C" w:rsidR="00B807E8" w:rsidRPr="007D0212" w:rsidRDefault="00C44D48" w:rsidP="00C65B60">
            <w:pPr>
              <w:pStyle w:val="TAC"/>
              <w:rPr>
                <w:ins w:id="206" w:author="Ajantha De Silva" w:date="2024-11-14T17:27:00Z"/>
              </w:rPr>
            </w:pPr>
            <w:ins w:id="207" w:author="Ajantha De Silva" w:date="2024-11-15T11:51:00Z">
              <w:r>
                <w:t>Z</w:t>
              </w:r>
            </w:ins>
            <w:ins w:id="208" w:author="Ajantha De Silva" w:date="2024-11-14T17:27:00Z">
              <w:r w:rsidR="00B807E8">
                <w:t>.2.1.1</w:t>
              </w:r>
            </w:ins>
          </w:p>
        </w:tc>
        <w:tc>
          <w:tcPr>
            <w:tcW w:w="9002" w:type="dxa"/>
          </w:tcPr>
          <w:p w14:paraId="4D805709" w14:textId="77777777" w:rsidR="00B807E8" w:rsidRPr="007D0212" w:rsidRDefault="00B807E8" w:rsidP="00C65B60">
            <w:pPr>
              <w:pStyle w:val="TAC"/>
              <w:jc w:val="left"/>
              <w:rPr>
                <w:ins w:id="209" w:author="Ajantha De Silva" w:date="2024-11-14T17:27:00Z"/>
              </w:rPr>
            </w:pPr>
            <w:ins w:id="210" w:author="Ajantha De Silva" w:date="2024-11-14T17:27:00Z">
              <w:r>
                <w:t>TT or User should be able to configure the necessary Elementary Files (EF</w:t>
              </w:r>
              <w:r w:rsidRPr="00E22CE2">
                <w:rPr>
                  <w:vertAlign w:val="subscript"/>
                </w:rPr>
                <w:t>STK</w:t>
              </w:r>
              <w:r>
                <w:t>, EF</w:t>
              </w:r>
              <w:r w:rsidRPr="00E22CE2">
                <w:rPr>
                  <w:vertAlign w:val="subscript"/>
                </w:rPr>
                <w:t>SETSTK</w:t>
              </w:r>
              <w:r>
                <w:t>, EF</w:t>
              </w:r>
              <w:r w:rsidRPr="00E22CE2">
                <w:rPr>
                  <w:vertAlign w:val="subscript"/>
                </w:rPr>
                <w:t>CC</w:t>
              </w:r>
              <w:r>
                <w:t>, EF</w:t>
              </w:r>
              <w:r w:rsidRPr="00E22CE2">
                <w:rPr>
                  <w:vertAlign w:val="subscript"/>
                </w:rPr>
                <w:t>EVENTLIST</w:t>
              </w:r>
              <w:r>
                <w:t>) of the activated USIM/ISIM application using test specific configuration data prior to execution of the test procedure.</w:t>
              </w:r>
            </w:ins>
          </w:p>
        </w:tc>
      </w:tr>
    </w:tbl>
    <w:p w14:paraId="62FF6F69" w14:textId="77777777" w:rsidR="00637FAB" w:rsidRDefault="00637FAB" w:rsidP="000C4AA3">
      <w:pPr>
        <w:rPr>
          <w:ins w:id="211" w:author="Ajantha De Silva" w:date="2024-11-14T17:27:00Z"/>
          <w:sz w:val="22"/>
          <w:szCs w:val="22"/>
        </w:rPr>
      </w:pPr>
    </w:p>
    <w:p w14:paraId="7AA95FAA" w14:textId="1D0D2E6D" w:rsidR="00F42F84" w:rsidRDefault="00C44D48" w:rsidP="006000DA">
      <w:pPr>
        <w:pStyle w:val="Heading3"/>
        <w:rPr>
          <w:ins w:id="212" w:author="Ajantha De Silva" w:date="2024-11-14T17:29:00Z"/>
        </w:rPr>
      </w:pPr>
      <w:ins w:id="213" w:author="Ajantha De Silva" w:date="2024-11-15T11:51:00Z">
        <w:r>
          <w:t>Z</w:t>
        </w:r>
      </w:ins>
      <w:ins w:id="214" w:author="Ajantha De Silva" w:date="2024-11-14T17:29:00Z">
        <w:r w:rsidR="00F42F84">
          <w:t>.2.2</w:t>
        </w:r>
      </w:ins>
      <w:ins w:id="215" w:author="COMPRION" w:date="2024-11-15T08:19:00Z">
        <w:r w:rsidR="006000DA">
          <w:tab/>
        </w:r>
      </w:ins>
      <w:ins w:id="216" w:author="Ajantha De Silva" w:date="2024-11-14T17:29:00Z">
        <w:r w:rsidR="00F42F84">
          <w:t xml:space="preserve">Test </w:t>
        </w:r>
        <w:r w:rsidR="00F42F84" w:rsidRPr="006000DA">
          <w:t>instruction or input</w:t>
        </w:r>
        <w:r w:rsidR="00F42F84">
          <w:t xml:space="preserve"> data requirements list-2</w:t>
        </w:r>
      </w:ins>
    </w:p>
    <w:p w14:paraId="3DCFE453" w14:textId="4823723D" w:rsidR="00F42F84" w:rsidRDefault="00DD4A8C" w:rsidP="00F42F84">
      <w:pPr>
        <w:rPr>
          <w:ins w:id="217" w:author="Ajantha De Silva" w:date="2024-11-14T17:29:00Z"/>
          <w:sz w:val="22"/>
          <w:szCs w:val="22"/>
        </w:rPr>
      </w:pPr>
      <w:ins w:id="218" w:author="Ajantha De Silva" w:date="2024-11-14T17:35:00Z">
        <w:r>
          <w:rPr>
            <w:sz w:val="22"/>
            <w:szCs w:val="22"/>
          </w:rPr>
          <w:t>Requirements in</w:t>
        </w:r>
      </w:ins>
      <w:ins w:id="219" w:author="Ajantha De Silva" w:date="2024-11-14T17:29:00Z">
        <w:r w:rsidR="00F42F84">
          <w:rPr>
            <w:sz w:val="22"/>
            <w:szCs w:val="22"/>
          </w:rPr>
          <w:t xml:space="preserve"> the following list</w:t>
        </w:r>
        <w:r w:rsidR="00F42F84" w:rsidRPr="00CA3091">
          <w:rPr>
            <w:sz w:val="22"/>
            <w:szCs w:val="22"/>
          </w:rPr>
          <w:t xml:space="preserve"> </w:t>
        </w:r>
        <w:r w:rsidR="00F42F84">
          <w:rPr>
            <w:sz w:val="22"/>
            <w:szCs w:val="22"/>
          </w:rPr>
          <w:t>are</w:t>
        </w:r>
        <w:r w:rsidR="00F42F84" w:rsidRPr="00CA3091">
          <w:rPr>
            <w:sz w:val="22"/>
            <w:szCs w:val="22"/>
          </w:rPr>
          <w:t xml:space="preserve"> suggested to be </w:t>
        </w:r>
        <w:r w:rsidR="00F42F84">
          <w:rPr>
            <w:sz w:val="22"/>
            <w:szCs w:val="22"/>
          </w:rPr>
          <w:t>supported</w:t>
        </w:r>
        <w:r w:rsidR="00F42F84" w:rsidRPr="00CA3091">
          <w:rPr>
            <w:sz w:val="22"/>
            <w:szCs w:val="22"/>
          </w:rPr>
          <w:t xml:space="preserve"> with</w:t>
        </w:r>
        <w:r w:rsidR="00F42F84">
          <w:rPr>
            <w:sz w:val="22"/>
            <w:szCs w:val="22"/>
          </w:rPr>
          <w:t>in</w:t>
        </w:r>
        <w:r w:rsidR="00F42F84" w:rsidRPr="00CA3091">
          <w:rPr>
            <w:sz w:val="22"/>
            <w:szCs w:val="22"/>
          </w:rPr>
          <w:t xml:space="preserve"> the test environment </w:t>
        </w:r>
        <w:r w:rsidR="00F42F84">
          <w:rPr>
            <w:sz w:val="22"/>
            <w:szCs w:val="22"/>
          </w:rPr>
          <w:t xml:space="preserve">for Test toolkit events-based testing as </w:t>
        </w:r>
        <w:r w:rsidR="00F42F84" w:rsidRPr="00CA3091">
          <w:rPr>
            <w:sz w:val="22"/>
            <w:szCs w:val="22"/>
          </w:rPr>
          <w:t>defined in clause 4.1.</w:t>
        </w:r>
        <w:r w:rsidR="00F42F84">
          <w:rPr>
            <w:sz w:val="22"/>
            <w:szCs w:val="22"/>
          </w:rPr>
          <w:t>5</w:t>
        </w:r>
        <w:r w:rsidR="00F42F84" w:rsidRPr="00CA3091">
          <w:rPr>
            <w:sz w:val="22"/>
            <w:szCs w:val="22"/>
          </w:rPr>
          <w:t xml:space="preserve"> of the present document.</w:t>
        </w:r>
      </w:ins>
    </w:p>
    <w:tbl>
      <w:tblPr>
        <w:tblW w:w="97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0"/>
        <w:gridCol w:w="9002"/>
      </w:tblGrid>
      <w:tr w:rsidR="00F42F84" w:rsidRPr="007D0212" w14:paraId="37789E43" w14:textId="77777777" w:rsidTr="00C65B60">
        <w:trPr>
          <w:trHeight w:val="255"/>
          <w:ins w:id="220" w:author="Ajantha De Silva" w:date="2024-11-14T17:29:00Z"/>
        </w:trPr>
        <w:tc>
          <w:tcPr>
            <w:tcW w:w="720" w:type="dxa"/>
          </w:tcPr>
          <w:p w14:paraId="6B770FAE" w14:textId="77777777" w:rsidR="00F42F84" w:rsidRPr="00C30C1C" w:rsidRDefault="00F42F84" w:rsidP="00C65B60">
            <w:pPr>
              <w:pStyle w:val="TAC"/>
              <w:keepNext w:val="0"/>
              <w:keepLines w:val="0"/>
              <w:rPr>
                <w:ins w:id="221" w:author="Ajantha De Silva" w:date="2024-11-14T17:29:00Z"/>
                <w:b/>
                <w:bCs/>
              </w:rPr>
            </w:pPr>
          </w:p>
        </w:tc>
        <w:tc>
          <w:tcPr>
            <w:tcW w:w="9002" w:type="dxa"/>
          </w:tcPr>
          <w:p w14:paraId="51A163A5" w14:textId="4C61EDA9" w:rsidR="00F42F84" w:rsidRPr="00C30C1C" w:rsidRDefault="0094373B" w:rsidP="00C65B60">
            <w:pPr>
              <w:pStyle w:val="TAC"/>
              <w:keepNext w:val="0"/>
              <w:keepLines w:val="0"/>
              <w:rPr>
                <w:ins w:id="222" w:author="Ajantha De Silva" w:date="2024-11-14T17:29:00Z"/>
                <w:b/>
                <w:bCs/>
              </w:rPr>
            </w:pPr>
            <w:ins w:id="223" w:author="Ajantha De Silva" w:date="2024-11-14T17:30:00Z">
              <w:r>
                <w:rPr>
                  <w:b/>
                  <w:bCs/>
                </w:rPr>
                <w:t>Requirements for Test events</w:t>
              </w:r>
            </w:ins>
            <w:ins w:id="224" w:author="Ajantha De Silva" w:date="2024-11-14T17:29:00Z">
              <w:r w:rsidR="00F42F84">
                <w:rPr>
                  <w:b/>
                  <w:bCs/>
                </w:rPr>
                <w:t>-based testin</w:t>
              </w:r>
            </w:ins>
            <w:ins w:id="225" w:author="Ajantha De Silva" w:date="2024-11-14T17:31:00Z">
              <w:r>
                <w:rPr>
                  <w:b/>
                  <w:bCs/>
                </w:rPr>
                <w:t>g</w:t>
              </w:r>
            </w:ins>
          </w:p>
        </w:tc>
      </w:tr>
      <w:tr w:rsidR="00F42F84" w:rsidRPr="007D0212" w14:paraId="344DA63A" w14:textId="77777777" w:rsidTr="00C65B60">
        <w:trPr>
          <w:trHeight w:val="255"/>
          <w:ins w:id="226" w:author="Ajantha De Silva" w:date="2024-11-14T17:29:00Z"/>
        </w:trPr>
        <w:tc>
          <w:tcPr>
            <w:tcW w:w="720" w:type="dxa"/>
          </w:tcPr>
          <w:p w14:paraId="295C4AB4" w14:textId="282B2BCD" w:rsidR="00F42F84" w:rsidRPr="007D0212" w:rsidRDefault="00C44D48" w:rsidP="00C65B60">
            <w:pPr>
              <w:pStyle w:val="TAC"/>
              <w:keepNext w:val="0"/>
              <w:keepLines w:val="0"/>
              <w:rPr>
                <w:ins w:id="227" w:author="Ajantha De Silva" w:date="2024-11-14T17:29:00Z"/>
              </w:rPr>
            </w:pPr>
            <w:ins w:id="228" w:author="Ajantha De Silva" w:date="2024-11-15T11:51:00Z">
              <w:r>
                <w:t>Z</w:t>
              </w:r>
            </w:ins>
            <w:ins w:id="229" w:author="Ajantha De Silva" w:date="2024-11-14T17:31:00Z">
              <w:r w:rsidR="0094373B">
                <w:t>.2.2.1</w:t>
              </w:r>
            </w:ins>
          </w:p>
        </w:tc>
        <w:tc>
          <w:tcPr>
            <w:tcW w:w="9002" w:type="dxa"/>
          </w:tcPr>
          <w:p w14:paraId="54AAB77A" w14:textId="42533398" w:rsidR="00F42F84" w:rsidRPr="007D0212" w:rsidRDefault="00F42F84" w:rsidP="00C65B60">
            <w:pPr>
              <w:pStyle w:val="TAC"/>
              <w:keepNext w:val="0"/>
              <w:keepLines w:val="0"/>
              <w:jc w:val="left"/>
              <w:rPr>
                <w:ins w:id="230" w:author="Ajantha De Silva" w:date="2024-11-14T17:29:00Z"/>
              </w:rPr>
            </w:pPr>
            <w:ins w:id="231" w:author="Ajantha De Silva" w:date="2024-11-14T17:29:00Z">
              <w:r>
                <w:t xml:space="preserve">Test instructions or Input data for test case execution should be read from </w:t>
              </w:r>
            </w:ins>
            <w:ins w:id="232" w:author="Ajantha De Silva" w:date="2024-11-14T17:31:00Z">
              <w:r w:rsidR="009D2B1B">
                <w:t xml:space="preserve">the </w:t>
              </w:r>
            </w:ins>
            <w:ins w:id="233" w:author="Ajantha De Silva" w:date="2024-11-14T17:29:00Z">
              <w:r>
                <w:t>test EF (EF</w:t>
              </w:r>
              <w:r w:rsidRPr="00476279">
                <w:rPr>
                  <w:vertAlign w:val="subscript"/>
                </w:rPr>
                <w:t>TC_IN</w:t>
              </w:r>
              <w:r>
                <w:t xml:space="preserve">) configurable by the TT </w:t>
              </w:r>
            </w:ins>
            <w:ins w:id="234" w:author="Ajantha De Silva" w:date="2024-11-14T17:33:00Z">
              <w:r w:rsidR="00E52A37">
                <w:t xml:space="preserve">prior to execution of the test procedure </w:t>
              </w:r>
            </w:ins>
            <w:ins w:id="235" w:author="Ajantha De Silva" w:date="2024-11-14T17:34:00Z">
              <w:r w:rsidR="00E52A37">
                <w:t>(</w:t>
              </w:r>
            </w:ins>
            <w:ins w:id="236" w:author="Ajantha De Silva" w:date="2024-11-14T17:29:00Z">
              <w:r>
                <w:t>during test case initialization</w:t>
              </w:r>
            </w:ins>
            <w:ins w:id="237" w:author="Ajantha De Silva" w:date="2024-11-14T17:34:00Z">
              <w:r w:rsidR="00E52A37">
                <w:t>)</w:t>
              </w:r>
            </w:ins>
            <w:ins w:id="238" w:author="Ajantha De Silva" w:date="2024-11-14T17:29:00Z">
              <w:r>
                <w:t>.</w:t>
              </w:r>
            </w:ins>
          </w:p>
        </w:tc>
      </w:tr>
    </w:tbl>
    <w:p w14:paraId="2F8B2DA3" w14:textId="77777777" w:rsidR="00F42F84" w:rsidRDefault="00F42F84" w:rsidP="00F42F84">
      <w:pPr>
        <w:rPr>
          <w:ins w:id="239" w:author="Ajantha De Silva" w:date="2024-11-14T17:41:00Z"/>
          <w:sz w:val="22"/>
          <w:szCs w:val="22"/>
        </w:rPr>
      </w:pPr>
    </w:p>
    <w:p w14:paraId="3F9BF9AA" w14:textId="6E8A2D96" w:rsidR="00B973C3" w:rsidRPr="006000DA" w:rsidRDefault="00C44D48" w:rsidP="006000DA">
      <w:pPr>
        <w:pStyle w:val="Heading2"/>
        <w:rPr>
          <w:ins w:id="240" w:author="Ajantha De Silva" w:date="2024-11-14T17:41:00Z"/>
        </w:rPr>
      </w:pPr>
      <w:ins w:id="241" w:author="Ajantha De Silva" w:date="2024-11-15T11:51:00Z">
        <w:r>
          <w:t>Z</w:t>
        </w:r>
      </w:ins>
      <w:ins w:id="242" w:author="Ajantha De Silva" w:date="2024-11-14T17:41:00Z">
        <w:r w:rsidR="00B973C3" w:rsidRPr="006000DA">
          <w:t>.</w:t>
        </w:r>
      </w:ins>
      <w:ins w:id="243" w:author="Ajantha De Silva" w:date="2024-11-14T17:42:00Z">
        <w:r w:rsidR="00B973C3" w:rsidRPr="006000DA">
          <w:t>3</w:t>
        </w:r>
      </w:ins>
      <w:ins w:id="244" w:author="COMPRION" w:date="2024-11-15T08:20:00Z">
        <w:r w:rsidR="006000DA">
          <w:tab/>
        </w:r>
      </w:ins>
      <w:ins w:id="245" w:author="Ajantha De Silva" w:date="2024-11-14T17:43:00Z">
        <w:r w:rsidR="001A557B" w:rsidRPr="006000DA">
          <w:t>APDU conte</w:t>
        </w:r>
      </w:ins>
      <w:ins w:id="246" w:author="Ajantha De Silva" w:date="2024-11-14T17:44:00Z">
        <w:r w:rsidR="00D042C5" w:rsidRPr="006000DA">
          <w:t xml:space="preserve">nt </w:t>
        </w:r>
      </w:ins>
      <w:ins w:id="247" w:author="Ajantha De Silva" w:date="2024-11-14T17:43:00Z">
        <w:r w:rsidR="001A557B" w:rsidRPr="006000DA">
          <w:t xml:space="preserve">verification </w:t>
        </w:r>
      </w:ins>
      <w:ins w:id="248" w:author="Ajantha De Silva" w:date="2024-11-14T17:41:00Z">
        <w:r w:rsidR="00B973C3" w:rsidRPr="006000DA">
          <w:t>requirements</w:t>
        </w:r>
      </w:ins>
    </w:p>
    <w:p w14:paraId="7F8AA34B" w14:textId="3C0CA4DD" w:rsidR="00493E01" w:rsidRDefault="00C44D48" w:rsidP="006000DA">
      <w:pPr>
        <w:pStyle w:val="Heading3"/>
        <w:rPr>
          <w:ins w:id="249" w:author="Ajantha De Silva" w:date="2024-11-14T17:46:00Z"/>
        </w:rPr>
      </w:pPr>
      <w:ins w:id="250" w:author="Ajantha De Silva" w:date="2024-11-15T11:52:00Z">
        <w:r>
          <w:t>Z</w:t>
        </w:r>
      </w:ins>
      <w:ins w:id="251" w:author="Ajantha De Silva" w:date="2024-11-14T17:46:00Z">
        <w:r w:rsidR="00493E01">
          <w:t>.3.1</w:t>
        </w:r>
      </w:ins>
      <w:ins w:id="252" w:author="COMPRION" w:date="2024-11-15T08:20:00Z">
        <w:r w:rsidR="006000DA">
          <w:tab/>
        </w:r>
      </w:ins>
      <w:ins w:id="253" w:author="Ajantha De Silva" w:date="2024-11-14T17:47:00Z">
        <w:r w:rsidR="006B66D2">
          <w:t>APDU content verification</w:t>
        </w:r>
      </w:ins>
      <w:ins w:id="254" w:author="Ajantha De Silva" w:date="2024-11-14T17:46:00Z">
        <w:r w:rsidR="00493E01">
          <w:t xml:space="preserve"> requirements list-1</w:t>
        </w:r>
      </w:ins>
    </w:p>
    <w:p w14:paraId="58A53699" w14:textId="0A4F4E54" w:rsidR="000346E6" w:rsidRDefault="00493E01" w:rsidP="00493E01">
      <w:pPr>
        <w:rPr>
          <w:ins w:id="255" w:author="Ajantha De Silva" w:date="2024-11-14T17:46:00Z"/>
          <w:sz w:val="22"/>
          <w:szCs w:val="22"/>
        </w:rPr>
      </w:pPr>
      <w:ins w:id="256" w:author="Ajantha De Silva" w:date="2024-11-14T17:46:00Z">
        <w:r>
          <w:rPr>
            <w:sz w:val="22"/>
            <w:szCs w:val="22"/>
          </w:rPr>
          <w:t>Requirements in the following list</w:t>
        </w:r>
        <w:r w:rsidRPr="00CA3091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>are</w:t>
        </w:r>
        <w:r w:rsidRPr="00CA3091">
          <w:rPr>
            <w:sz w:val="22"/>
            <w:szCs w:val="22"/>
          </w:rPr>
          <w:t xml:space="preserve"> suggested to be </w:t>
        </w:r>
        <w:r>
          <w:rPr>
            <w:sz w:val="22"/>
            <w:szCs w:val="22"/>
          </w:rPr>
          <w:t xml:space="preserve">supported </w:t>
        </w:r>
        <w:r w:rsidRPr="00CA3091">
          <w:rPr>
            <w:sz w:val="22"/>
            <w:szCs w:val="22"/>
          </w:rPr>
          <w:t>with</w:t>
        </w:r>
        <w:r>
          <w:rPr>
            <w:sz w:val="22"/>
            <w:szCs w:val="22"/>
          </w:rPr>
          <w:t>in</w:t>
        </w:r>
        <w:r w:rsidRPr="00CA3091">
          <w:rPr>
            <w:sz w:val="22"/>
            <w:szCs w:val="22"/>
          </w:rPr>
          <w:t xml:space="preserve"> the test environment </w:t>
        </w:r>
        <w:r>
          <w:rPr>
            <w:sz w:val="22"/>
            <w:szCs w:val="22"/>
          </w:rPr>
          <w:t xml:space="preserve">for seamless testing as </w:t>
        </w:r>
        <w:r w:rsidRPr="00CA3091">
          <w:rPr>
            <w:sz w:val="22"/>
            <w:szCs w:val="22"/>
          </w:rPr>
          <w:t>defined in clause 4.1.</w:t>
        </w:r>
        <w:r>
          <w:rPr>
            <w:sz w:val="22"/>
            <w:szCs w:val="22"/>
          </w:rPr>
          <w:t>4</w:t>
        </w:r>
        <w:r w:rsidRPr="00CA3091">
          <w:rPr>
            <w:sz w:val="22"/>
            <w:szCs w:val="22"/>
          </w:rPr>
          <w:t xml:space="preserve"> of the present document</w:t>
        </w:r>
        <w:r>
          <w:rPr>
            <w:sz w:val="22"/>
            <w:szCs w:val="22"/>
          </w:rPr>
          <w:t>.</w:t>
        </w:r>
      </w:ins>
    </w:p>
    <w:tbl>
      <w:tblPr>
        <w:tblW w:w="97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0"/>
        <w:gridCol w:w="9002"/>
      </w:tblGrid>
      <w:tr w:rsidR="006B66D2" w:rsidRPr="00C30C1C" w14:paraId="29ECD3B5" w14:textId="77777777" w:rsidTr="00C65B60">
        <w:trPr>
          <w:trHeight w:val="255"/>
          <w:ins w:id="257" w:author="Ajantha De Silva" w:date="2024-11-14T17:48:00Z"/>
        </w:trPr>
        <w:tc>
          <w:tcPr>
            <w:tcW w:w="720" w:type="dxa"/>
          </w:tcPr>
          <w:p w14:paraId="6AA10DDE" w14:textId="77777777" w:rsidR="006B66D2" w:rsidRPr="00C30C1C" w:rsidRDefault="006B66D2" w:rsidP="00C65B60">
            <w:pPr>
              <w:pStyle w:val="TAC"/>
              <w:rPr>
                <w:ins w:id="258" w:author="Ajantha De Silva" w:date="2024-11-14T17:48:00Z"/>
                <w:b/>
                <w:bCs/>
              </w:rPr>
            </w:pPr>
          </w:p>
        </w:tc>
        <w:tc>
          <w:tcPr>
            <w:tcW w:w="9002" w:type="dxa"/>
          </w:tcPr>
          <w:p w14:paraId="3F9DF5D5" w14:textId="76730786" w:rsidR="006B66D2" w:rsidRPr="00C30C1C" w:rsidRDefault="006B66D2" w:rsidP="00C65B60">
            <w:pPr>
              <w:pStyle w:val="TAC"/>
              <w:rPr>
                <w:ins w:id="259" w:author="Ajantha De Silva" w:date="2024-11-14T17:48:00Z"/>
                <w:b/>
                <w:bCs/>
              </w:rPr>
            </w:pPr>
            <w:ins w:id="260" w:author="Ajantha De Silva" w:date="2024-11-14T17:48:00Z">
              <w:r>
                <w:rPr>
                  <w:b/>
                  <w:bCs/>
                </w:rPr>
                <w:t>Requirements for Seamless testing environment</w:t>
              </w:r>
            </w:ins>
          </w:p>
        </w:tc>
      </w:tr>
      <w:tr w:rsidR="008E6A9D" w:rsidRPr="007D0212" w14:paraId="71704D24" w14:textId="77777777" w:rsidTr="00C65B60">
        <w:trPr>
          <w:trHeight w:val="237"/>
          <w:ins w:id="261" w:author="Ajantha De Silva" w:date="2024-11-14T17:53:00Z"/>
        </w:trPr>
        <w:tc>
          <w:tcPr>
            <w:tcW w:w="720" w:type="dxa"/>
          </w:tcPr>
          <w:p w14:paraId="2809E091" w14:textId="6CC09189" w:rsidR="008E6A9D" w:rsidRDefault="00C44D48" w:rsidP="008E6A9D">
            <w:pPr>
              <w:pStyle w:val="TAC"/>
              <w:rPr>
                <w:ins w:id="262" w:author="Ajantha De Silva" w:date="2024-11-14T17:53:00Z"/>
              </w:rPr>
            </w:pPr>
            <w:ins w:id="263" w:author="Ajantha De Silva" w:date="2024-11-15T11:52:00Z">
              <w:r>
                <w:t>Z</w:t>
              </w:r>
            </w:ins>
            <w:ins w:id="264" w:author="Ajantha De Silva" w:date="2024-11-14T17:53:00Z">
              <w:r w:rsidR="008E6A9D">
                <w:t>.3.1.1</w:t>
              </w:r>
            </w:ins>
          </w:p>
        </w:tc>
        <w:tc>
          <w:tcPr>
            <w:tcW w:w="9002" w:type="dxa"/>
          </w:tcPr>
          <w:p w14:paraId="1DF8EB87" w14:textId="1CFAEE8F" w:rsidR="008E6A9D" w:rsidRDefault="008E6A9D" w:rsidP="008E6A9D">
            <w:pPr>
              <w:pStyle w:val="TAC"/>
              <w:jc w:val="left"/>
              <w:rPr>
                <w:ins w:id="265" w:author="Ajantha De Silva" w:date="2024-11-14T17:53:00Z"/>
              </w:rPr>
            </w:pPr>
            <w:ins w:id="266" w:author="Ajantha De Silva" w:date="2024-11-14T17:53:00Z">
              <w:r>
                <w:t xml:space="preserve">TT should be able to receive and process the </w:t>
              </w:r>
            </w:ins>
            <w:ins w:id="267" w:author="Ajantha De Silva" w:date="2024-11-14T17:54:00Z">
              <w:r w:rsidR="002A2C60">
                <w:t xml:space="preserve">APDU </w:t>
              </w:r>
            </w:ins>
            <w:ins w:id="268" w:author="Ajantha De Silva" w:date="2024-11-14T17:53:00Z">
              <w:r>
                <w:t>TX/RX data exchanged between UICC and ME while maintaining proper synchronization with the test steps executed in the TT.</w:t>
              </w:r>
            </w:ins>
          </w:p>
        </w:tc>
      </w:tr>
      <w:tr w:rsidR="006B66D2" w:rsidRPr="007D0212" w14:paraId="1474E3C0" w14:textId="77777777" w:rsidTr="00C65B60">
        <w:trPr>
          <w:trHeight w:val="237"/>
          <w:ins w:id="269" w:author="Ajantha De Silva" w:date="2024-11-14T17:48:00Z"/>
        </w:trPr>
        <w:tc>
          <w:tcPr>
            <w:tcW w:w="720" w:type="dxa"/>
          </w:tcPr>
          <w:p w14:paraId="3D2E2587" w14:textId="639D593E" w:rsidR="006B66D2" w:rsidRDefault="00C44D48" w:rsidP="00C65B60">
            <w:pPr>
              <w:pStyle w:val="TAC"/>
              <w:rPr>
                <w:ins w:id="270" w:author="Ajantha De Silva" w:date="2024-11-14T17:48:00Z"/>
              </w:rPr>
            </w:pPr>
            <w:ins w:id="271" w:author="Ajantha De Silva" w:date="2024-11-15T11:52:00Z">
              <w:r>
                <w:t>Z</w:t>
              </w:r>
            </w:ins>
            <w:ins w:id="272" w:author="Ajantha De Silva" w:date="2024-11-14T17:49:00Z">
              <w:r w:rsidR="00374B73">
                <w:t>.</w:t>
              </w:r>
            </w:ins>
            <w:ins w:id="273" w:author="Ajantha De Silva" w:date="2024-11-14T17:48:00Z">
              <w:r w:rsidR="006B66D2">
                <w:t>3</w:t>
              </w:r>
            </w:ins>
            <w:ins w:id="274" w:author="Ajantha De Silva" w:date="2024-11-14T17:49:00Z">
              <w:r w:rsidR="00374B73">
                <w:t>.1.</w:t>
              </w:r>
            </w:ins>
            <w:ins w:id="275" w:author="Ajantha De Silva" w:date="2024-11-14T17:53:00Z">
              <w:r w:rsidR="008E6A9D">
                <w:t>2</w:t>
              </w:r>
            </w:ins>
          </w:p>
        </w:tc>
        <w:tc>
          <w:tcPr>
            <w:tcW w:w="9002" w:type="dxa"/>
          </w:tcPr>
          <w:p w14:paraId="2E628429" w14:textId="11A4F04A" w:rsidR="006B66D2" w:rsidRDefault="006B66D2" w:rsidP="00C65B60">
            <w:pPr>
              <w:pStyle w:val="TAC"/>
              <w:jc w:val="left"/>
              <w:rPr>
                <w:ins w:id="276" w:author="Ajantha De Silva" w:date="2024-11-14T17:48:00Z"/>
              </w:rPr>
            </w:pPr>
            <w:ins w:id="277" w:author="Ajantha De Silva" w:date="2024-11-14T17:48:00Z">
              <w:r>
                <w:t xml:space="preserve">Verification of </w:t>
              </w:r>
            </w:ins>
            <w:ins w:id="278" w:author="Ajantha De Silva" w:date="2024-11-14T17:51:00Z">
              <w:r w:rsidR="00BA419A">
                <w:t>APD</w:t>
              </w:r>
            </w:ins>
            <w:ins w:id="279" w:author="Ajantha De Silva" w:date="2024-11-14T17:52:00Z">
              <w:r w:rsidR="00BA419A">
                <w:t xml:space="preserve">U </w:t>
              </w:r>
            </w:ins>
            <w:ins w:id="280" w:author="Ajantha De Silva" w:date="2024-11-14T17:48:00Z">
              <w:r>
                <w:t>TX/RX data for the respective EF should be possible by the TT during or after the test case execution.</w:t>
              </w:r>
            </w:ins>
          </w:p>
        </w:tc>
      </w:tr>
    </w:tbl>
    <w:p w14:paraId="429E0BFC" w14:textId="6C6A43CB" w:rsidR="00D70E6C" w:rsidRPr="00CA3091" w:rsidRDefault="00D70E6C" w:rsidP="00F42F84">
      <w:pPr>
        <w:rPr>
          <w:ins w:id="281" w:author="Ajantha De Silva" w:date="2024-11-14T17:29:00Z"/>
          <w:sz w:val="22"/>
          <w:szCs w:val="22"/>
        </w:rPr>
      </w:pPr>
    </w:p>
    <w:p w14:paraId="7B5A3BF6" w14:textId="1EDCBBCB" w:rsidR="0019745A" w:rsidRDefault="00C44D48" w:rsidP="006000DA">
      <w:pPr>
        <w:pStyle w:val="Heading3"/>
        <w:rPr>
          <w:ins w:id="282" w:author="Ajantha De Silva" w:date="2024-11-14T17:59:00Z"/>
        </w:rPr>
      </w:pPr>
      <w:ins w:id="283" w:author="Ajantha De Silva" w:date="2024-11-15T11:52:00Z">
        <w:r>
          <w:t>Z</w:t>
        </w:r>
      </w:ins>
      <w:ins w:id="284" w:author="Ajantha De Silva" w:date="2024-11-14T17:59:00Z">
        <w:r w:rsidR="0019745A">
          <w:t>.3.</w:t>
        </w:r>
      </w:ins>
      <w:ins w:id="285" w:author="Ajantha De Silva" w:date="2024-11-14T18:06:00Z">
        <w:r w:rsidR="00CC7C10">
          <w:t>2</w:t>
        </w:r>
      </w:ins>
      <w:ins w:id="286" w:author="COMPRION" w:date="2024-11-15T08:20:00Z">
        <w:r w:rsidR="006000DA">
          <w:tab/>
        </w:r>
      </w:ins>
      <w:ins w:id="287" w:author="Ajantha De Silva" w:date="2024-11-14T17:59:00Z">
        <w:r w:rsidR="0019745A">
          <w:t>APDU content verification requirements list-2</w:t>
        </w:r>
      </w:ins>
    </w:p>
    <w:p w14:paraId="4FBB33B1" w14:textId="50B0009D" w:rsidR="0019745A" w:rsidRDefault="0019745A" w:rsidP="0019745A">
      <w:pPr>
        <w:rPr>
          <w:ins w:id="288" w:author="Ajantha De Silva" w:date="2024-11-14T17:59:00Z"/>
          <w:sz w:val="22"/>
          <w:szCs w:val="22"/>
        </w:rPr>
      </w:pPr>
      <w:ins w:id="289" w:author="Ajantha De Silva" w:date="2024-11-14T17:59:00Z">
        <w:r>
          <w:rPr>
            <w:sz w:val="22"/>
            <w:szCs w:val="22"/>
          </w:rPr>
          <w:t>Requirements in the following list</w:t>
        </w:r>
        <w:r w:rsidRPr="00CA3091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>are</w:t>
        </w:r>
        <w:r w:rsidRPr="00CA3091">
          <w:rPr>
            <w:sz w:val="22"/>
            <w:szCs w:val="22"/>
          </w:rPr>
          <w:t xml:space="preserve"> suggested to be </w:t>
        </w:r>
        <w:r>
          <w:rPr>
            <w:sz w:val="22"/>
            <w:szCs w:val="22"/>
          </w:rPr>
          <w:t xml:space="preserve">supported </w:t>
        </w:r>
        <w:r w:rsidRPr="00CA3091">
          <w:rPr>
            <w:sz w:val="22"/>
            <w:szCs w:val="22"/>
          </w:rPr>
          <w:t>with</w:t>
        </w:r>
        <w:r>
          <w:rPr>
            <w:sz w:val="22"/>
            <w:szCs w:val="22"/>
          </w:rPr>
          <w:t>in</w:t>
        </w:r>
        <w:r w:rsidRPr="00CA3091">
          <w:rPr>
            <w:sz w:val="22"/>
            <w:szCs w:val="22"/>
          </w:rPr>
          <w:t xml:space="preserve"> the test environment </w:t>
        </w:r>
        <w:r>
          <w:rPr>
            <w:sz w:val="22"/>
            <w:szCs w:val="22"/>
          </w:rPr>
          <w:t xml:space="preserve">for seamless testing as </w:t>
        </w:r>
        <w:r w:rsidRPr="00CA3091">
          <w:rPr>
            <w:sz w:val="22"/>
            <w:szCs w:val="22"/>
          </w:rPr>
          <w:t>defined in clause 4.1.</w:t>
        </w:r>
        <w:r>
          <w:rPr>
            <w:sz w:val="22"/>
            <w:szCs w:val="22"/>
          </w:rPr>
          <w:t>5</w:t>
        </w:r>
        <w:r w:rsidRPr="00CA3091">
          <w:rPr>
            <w:sz w:val="22"/>
            <w:szCs w:val="22"/>
          </w:rPr>
          <w:t xml:space="preserve"> of the present document</w:t>
        </w:r>
        <w:r>
          <w:rPr>
            <w:sz w:val="22"/>
            <w:szCs w:val="22"/>
          </w:rPr>
          <w:t>.</w:t>
        </w:r>
      </w:ins>
    </w:p>
    <w:tbl>
      <w:tblPr>
        <w:tblW w:w="97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0"/>
        <w:gridCol w:w="9002"/>
      </w:tblGrid>
      <w:tr w:rsidR="0019745A" w:rsidRPr="007D0212" w14:paraId="6B2C4744" w14:textId="77777777" w:rsidTr="00C65B60">
        <w:trPr>
          <w:trHeight w:val="255"/>
          <w:ins w:id="290" w:author="Ajantha De Silva" w:date="2024-11-14T17:59:00Z"/>
        </w:trPr>
        <w:tc>
          <w:tcPr>
            <w:tcW w:w="720" w:type="dxa"/>
          </w:tcPr>
          <w:p w14:paraId="5BC6F1C1" w14:textId="77777777" w:rsidR="0019745A" w:rsidRPr="00C30C1C" w:rsidRDefault="0019745A" w:rsidP="00C65B60">
            <w:pPr>
              <w:pStyle w:val="TAC"/>
              <w:keepNext w:val="0"/>
              <w:keepLines w:val="0"/>
              <w:rPr>
                <w:ins w:id="291" w:author="Ajantha De Silva" w:date="2024-11-14T17:59:00Z"/>
                <w:b/>
                <w:bCs/>
              </w:rPr>
            </w:pPr>
          </w:p>
        </w:tc>
        <w:tc>
          <w:tcPr>
            <w:tcW w:w="9002" w:type="dxa"/>
          </w:tcPr>
          <w:p w14:paraId="7A3555DF" w14:textId="02C1AACA" w:rsidR="0019745A" w:rsidRPr="00C30C1C" w:rsidRDefault="0019745A" w:rsidP="00C65B60">
            <w:pPr>
              <w:pStyle w:val="TAC"/>
              <w:keepNext w:val="0"/>
              <w:keepLines w:val="0"/>
              <w:rPr>
                <w:ins w:id="292" w:author="Ajantha De Silva" w:date="2024-11-14T17:59:00Z"/>
                <w:b/>
                <w:bCs/>
              </w:rPr>
            </w:pPr>
            <w:ins w:id="293" w:author="Ajantha De Silva" w:date="2024-11-14T18:00:00Z">
              <w:r>
                <w:rPr>
                  <w:b/>
                  <w:bCs/>
                </w:rPr>
                <w:t>Requirements for Test events-based testing</w:t>
              </w:r>
            </w:ins>
          </w:p>
        </w:tc>
      </w:tr>
      <w:tr w:rsidR="00CC7C10" w:rsidRPr="007D0212" w14:paraId="7F45E6D5" w14:textId="77777777" w:rsidTr="00C65B60">
        <w:trPr>
          <w:trHeight w:val="255"/>
          <w:ins w:id="294" w:author="Ajantha De Silva" w:date="2024-11-14T17:59:00Z"/>
        </w:trPr>
        <w:tc>
          <w:tcPr>
            <w:tcW w:w="720" w:type="dxa"/>
          </w:tcPr>
          <w:p w14:paraId="1E0C3101" w14:textId="35088699" w:rsidR="00CC7C10" w:rsidRDefault="00C44D48" w:rsidP="00CC7C10">
            <w:pPr>
              <w:pStyle w:val="TAC"/>
              <w:keepNext w:val="0"/>
              <w:keepLines w:val="0"/>
              <w:rPr>
                <w:ins w:id="295" w:author="Ajantha De Silva" w:date="2024-11-14T17:59:00Z"/>
              </w:rPr>
            </w:pPr>
            <w:ins w:id="296" w:author="Ajantha De Silva" w:date="2024-11-15T11:52:00Z">
              <w:r>
                <w:t>Z</w:t>
              </w:r>
            </w:ins>
            <w:ins w:id="297" w:author="Ajantha De Silva" w:date="2024-11-14T18:06:00Z">
              <w:r w:rsidR="00CC7C10">
                <w:t>.3.2.1</w:t>
              </w:r>
            </w:ins>
          </w:p>
        </w:tc>
        <w:tc>
          <w:tcPr>
            <w:tcW w:w="9002" w:type="dxa"/>
          </w:tcPr>
          <w:p w14:paraId="54C0B0A7" w14:textId="17D5BC17" w:rsidR="00CC7C10" w:rsidRDefault="00CC7C10" w:rsidP="00CC7C10">
            <w:pPr>
              <w:pStyle w:val="TAC"/>
              <w:keepNext w:val="0"/>
              <w:keepLines w:val="0"/>
              <w:jc w:val="left"/>
              <w:rPr>
                <w:ins w:id="298" w:author="Ajantha De Silva" w:date="2024-11-14T17:59:00Z"/>
              </w:rPr>
            </w:pPr>
            <w:ins w:id="299" w:author="Ajantha De Silva" w:date="2024-11-14T17:59:00Z">
              <w:r>
                <w:t>Applet should be capable of writing the contents of selected APDUs (e.g.: TERMINAL RESPONSE, ENVELOPE data, any selected APDUs etc), received from the ME - nrUICC interface to a test output file (e</w:t>
              </w:r>
            </w:ins>
            <w:ins w:id="300" w:author="COMPRION" w:date="2024-11-15T08:09:00Z">
              <w:r w:rsidR="000370E9">
                <w:t>.</w:t>
              </w:r>
            </w:ins>
            <w:ins w:id="301" w:author="Ajantha De Silva" w:date="2024-11-14T17:59:00Z">
              <w:r>
                <w:t>g. EF</w:t>
              </w:r>
              <w:r w:rsidRPr="00A76154">
                <w:rPr>
                  <w:vertAlign w:val="subscript"/>
                </w:rPr>
                <w:t>TC_OUT</w:t>
              </w:r>
              <w:r>
                <w:t>).</w:t>
              </w:r>
            </w:ins>
          </w:p>
        </w:tc>
      </w:tr>
      <w:tr w:rsidR="00346FE3" w:rsidRPr="007D0212" w14:paraId="2BF2BC7C" w14:textId="77777777" w:rsidTr="00C65B60">
        <w:trPr>
          <w:trHeight w:val="255"/>
          <w:ins w:id="302" w:author="Ajantha De Silva" w:date="2024-11-15T11:33:00Z"/>
        </w:trPr>
        <w:tc>
          <w:tcPr>
            <w:tcW w:w="720" w:type="dxa"/>
          </w:tcPr>
          <w:p w14:paraId="3EF2AA98" w14:textId="63CE1CAB" w:rsidR="00346FE3" w:rsidRDefault="00C44D48" w:rsidP="00346FE3">
            <w:pPr>
              <w:pStyle w:val="TAC"/>
              <w:keepNext w:val="0"/>
              <w:keepLines w:val="0"/>
              <w:rPr>
                <w:ins w:id="303" w:author="Ajantha De Silva" w:date="2024-11-15T11:33:00Z"/>
              </w:rPr>
            </w:pPr>
            <w:ins w:id="304" w:author="Ajantha De Silva" w:date="2024-11-15T11:52:00Z">
              <w:r>
                <w:t>Z</w:t>
              </w:r>
            </w:ins>
            <w:ins w:id="305" w:author="Ajantha De Silva" w:date="2024-11-15T11:35:00Z">
              <w:r w:rsidR="00346FE3">
                <w:t>.3.2.2</w:t>
              </w:r>
            </w:ins>
          </w:p>
        </w:tc>
        <w:tc>
          <w:tcPr>
            <w:tcW w:w="9002" w:type="dxa"/>
          </w:tcPr>
          <w:p w14:paraId="7E8769CC" w14:textId="16D50BB6" w:rsidR="00346FE3" w:rsidRDefault="00346FE3" w:rsidP="00346FE3">
            <w:pPr>
              <w:pStyle w:val="TAC"/>
              <w:keepNext w:val="0"/>
              <w:keepLines w:val="0"/>
              <w:jc w:val="left"/>
              <w:rPr>
                <w:ins w:id="306" w:author="Ajantha De Silva" w:date="2024-11-15T11:33:00Z"/>
              </w:rPr>
            </w:pPr>
            <w:ins w:id="307" w:author="Ajantha De Silva" w:date="2024-11-15T11:33:00Z">
              <w:r>
                <w:t>TT should read EF</w:t>
              </w:r>
              <w:r w:rsidRPr="00346FE3">
                <w:rPr>
                  <w:vertAlign w:val="subscript"/>
                </w:rPr>
                <w:t xml:space="preserve">TC_OUT </w:t>
              </w:r>
              <w:r>
                <w:t xml:space="preserve">file after the test </w:t>
              </w:r>
            </w:ins>
            <w:ins w:id="308" w:author="Ajantha De Silva" w:date="2024-11-15T11:34:00Z">
              <w:r>
                <w:t xml:space="preserve">case </w:t>
              </w:r>
              <w:proofErr w:type="spellStart"/>
              <w:r>
                <w:t>exedution</w:t>
              </w:r>
              <w:proofErr w:type="spellEnd"/>
              <w:r>
                <w:t xml:space="preserve"> to verify the acceptance criteria.</w:t>
              </w:r>
            </w:ins>
          </w:p>
        </w:tc>
      </w:tr>
      <w:tr w:rsidR="00346FE3" w:rsidRPr="007D0212" w14:paraId="276B3A91" w14:textId="77777777" w:rsidTr="00C65B60">
        <w:trPr>
          <w:trHeight w:val="255"/>
          <w:ins w:id="309" w:author="Ajantha De Silva" w:date="2024-11-14T17:59:00Z"/>
        </w:trPr>
        <w:tc>
          <w:tcPr>
            <w:tcW w:w="720" w:type="dxa"/>
          </w:tcPr>
          <w:p w14:paraId="37B5765C" w14:textId="22F0207F" w:rsidR="00346FE3" w:rsidRDefault="00C44D48" w:rsidP="00346FE3">
            <w:pPr>
              <w:pStyle w:val="TAC"/>
              <w:keepNext w:val="0"/>
              <w:keepLines w:val="0"/>
              <w:rPr>
                <w:ins w:id="310" w:author="Ajantha De Silva" w:date="2024-11-14T17:59:00Z"/>
              </w:rPr>
            </w:pPr>
            <w:ins w:id="311" w:author="Ajantha De Silva" w:date="2024-11-15T11:52:00Z">
              <w:r>
                <w:t>Z</w:t>
              </w:r>
            </w:ins>
            <w:ins w:id="312" w:author="Ajantha De Silva" w:date="2024-11-15T11:35:00Z">
              <w:r w:rsidR="00346FE3">
                <w:t>.3.2.3</w:t>
              </w:r>
            </w:ins>
          </w:p>
        </w:tc>
        <w:tc>
          <w:tcPr>
            <w:tcW w:w="9002" w:type="dxa"/>
          </w:tcPr>
          <w:p w14:paraId="478A805D" w14:textId="510E6C98" w:rsidR="00346FE3" w:rsidRDefault="00346FE3" w:rsidP="00346FE3">
            <w:pPr>
              <w:pStyle w:val="TAC"/>
              <w:keepNext w:val="0"/>
              <w:keepLines w:val="0"/>
              <w:jc w:val="left"/>
              <w:rPr>
                <w:ins w:id="313" w:author="Ajantha De Silva" w:date="2024-11-14T17:59:00Z"/>
              </w:rPr>
            </w:pPr>
            <w:ins w:id="314" w:author="Ajantha De Silva" w:date="2024-11-14T17:59:00Z">
              <w:r>
                <w:t>Format of the verification data in the test output file should be defined as per the applet implementation.</w:t>
              </w:r>
            </w:ins>
          </w:p>
        </w:tc>
      </w:tr>
      <w:tr w:rsidR="00346FE3" w:rsidRPr="007D0212" w14:paraId="04BFB2F9" w14:textId="77777777" w:rsidTr="00C65B60">
        <w:trPr>
          <w:trHeight w:val="255"/>
          <w:ins w:id="315" w:author="Ajantha De Silva" w:date="2024-11-14T17:59:00Z"/>
        </w:trPr>
        <w:tc>
          <w:tcPr>
            <w:tcW w:w="720" w:type="dxa"/>
          </w:tcPr>
          <w:p w14:paraId="57B28ACA" w14:textId="017459FC" w:rsidR="00346FE3" w:rsidRDefault="00C44D48" w:rsidP="00346FE3">
            <w:pPr>
              <w:pStyle w:val="TAC"/>
              <w:keepNext w:val="0"/>
              <w:keepLines w:val="0"/>
              <w:rPr>
                <w:ins w:id="316" w:author="Ajantha De Silva" w:date="2024-11-14T17:59:00Z"/>
              </w:rPr>
            </w:pPr>
            <w:ins w:id="317" w:author="Ajantha De Silva" w:date="2024-11-15T11:52:00Z">
              <w:r>
                <w:t>Z</w:t>
              </w:r>
            </w:ins>
            <w:ins w:id="318" w:author="Ajantha De Silva" w:date="2024-11-15T11:35:00Z">
              <w:r w:rsidR="00346FE3">
                <w:t>.3.2.4</w:t>
              </w:r>
            </w:ins>
          </w:p>
        </w:tc>
        <w:tc>
          <w:tcPr>
            <w:tcW w:w="9002" w:type="dxa"/>
          </w:tcPr>
          <w:p w14:paraId="77835779" w14:textId="2CA5EEC9" w:rsidR="00346FE3" w:rsidRDefault="00346FE3" w:rsidP="00346FE3">
            <w:pPr>
              <w:pStyle w:val="TAC"/>
              <w:keepNext w:val="0"/>
              <w:keepLines w:val="0"/>
              <w:jc w:val="left"/>
              <w:rPr>
                <w:ins w:id="319" w:author="Ajantha De Silva" w:date="2024-11-14T17:59:00Z"/>
              </w:rPr>
            </w:pPr>
            <w:ins w:id="320" w:author="Ajantha De Silva" w:date="2024-11-14T17:59:00Z">
              <w:r>
                <w:t>Applet should be able to process the TERMINAL RESPONSE received from the ME</w:t>
              </w:r>
            </w:ins>
            <w:ins w:id="321" w:author="Ajantha De Silva" w:date="2024-11-14T18:03:00Z">
              <w:r>
                <w:t xml:space="preserve"> </w:t>
              </w:r>
            </w:ins>
            <w:ins w:id="322" w:author="Ajantha De Silva" w:date="2024-11-14T18:05:00Z">
              <w:r>
                <w:t xml:space="preserve">upon </w:t>
              </w:r>
            </w:ins>
            <w:ins w:id="323" w:author="Ajantha De Silva" w:date="2024-11-14T18:03:00Z">
              <w:r>
                <w:t>triggering a proactive command from the Applet</w:t>
              </w:r>
            </w:ins>
            <w:ins w:id="324" w:author="Ajantha De Silva" w:date="2024-11-14T17:59:00Z">
              <w:r>
                <w:t>.</w:t>
              </w:r>
            </w:ins>
          </w:p>
        </w:tc>
      </w:tr>
      <w:tr w:rsidR="00346FE3" w:rsidRPr="007D0212" w14:paraId="6778780E" w14:textId="77777777" w:rsidTr="00C65B60">
        <w:trPr>
          <w:trHeight w:val="255"/>
          <w:ins w:id="325" w:author="Ajantha De Silva" w:date="2024-11-14T17:59:00Z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91BE" w14:textId="53F3A6EF" w:rsidR="00346FE3" w:rsidRPr="007D0212" w:rsidRDefault="00C44D48" w:rsidP="00346FE3">
            <w:pPr>
              <w:pStyle w:val="TAC"/>
              <w:keepNext w:val="0"/>
              <w:keepLines w:val="0"/>
              <w:rPr>
                <w:ins w:id="326" w:author="Ajantha De Silva" w:date="2024-11-14T17:59:00Z"/>
              </w:rPr>
            </w:pPr>
            <w:ins w:id="327" w:author="Ajantha De Silva" w:date="2024-11-15T11:52:00Z">
              <w:r>
                <w:t>Z</w:t>
              </w:r>
            </w:ins>
            <w:ins w:id="328" w:author="Ajantha De Silva" w:date="2024-11-14T18:11:00Z">
              <w:r w:rsidR="00346FE3">
                <w:t>.3.2.</w:t>
              </w:r>
            </w:ins>
            <w:ins w:id="329" w:author="Ajantha De Silva" w:date="2024-11-15T11:35:00Z">
              <w:r w:rsidR="00346FE3">
                <w:t>5</w:t>
              </w:r>
            </w:ins>
          </w:p>
        </w:tc>
        <w:tc>
          <w:tcPr>
            <w:tcW w:w="9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23986" w14:textId="77777777" w:rsidR="00346FE3" w:rsidRDefault="00346FE3" w:rsidP="00346FE3">
            <w:pPr>
              <w:pStyle w:val="TAC"/>
              <w:keepNext w:val="0"/>
              <w:keepLines w:val="0"/>
              <w:jc w:val="left"/>
              <w:rPr>
                <w:ins w:id="330" w:author="Ajantha De Silva" w:date="2024-11-14T18:13:00Z"/>
              </w:rPr>
            </w:pPr>
            <w:ins w:id="331" w:author="Ajantha De Silva" w:date="2024-11-14T17:59:00Z">
              <w:r>
                <w:t>When required by a test case, applet should be able to register or deregister for receiving an ADPU to verify its content.</w:t>
              </w:r>
            </w:ins>
          </w:p>
          <w:p w14:paraId="6EDDB53D" w14:textId="77777777" w:rsidR="00346FE3" w:rsidRDefault="00346FE3" w:rsidP="00346FE3">
            <w:pPr>
              <w:pStyle w:val="TAC"/>
              <w:keepNext w:val="0"/>
              <w:keepLines w:val="0"/>
              <w:jc w:val="left"/>
              <w:rPr>
                <w:ins w:id="332" w:author="Ajantha De Silva" w:date="2024-11-14T18:15:00Z"/>
              </w:rPr>
            </w:pPr>
          </w:p>
          <w:p w14:paraId="3AD70F73" w14:textId="7C7E0810" w:rsidR="00346FE3" w:rsidRPr="007D0212" w:rsidRDefault="00346FE3" w:rsidP="00346FE3">
            <w:pPr>
              <w:spacing w:after="0"/>
              <w:ind w:left="808" w:hanging="808"/>
              <w:rPr>
                <w:ins w:id="333" w:author="Ajantha De Silva" w:date="2024-11-14T17:59:00Z"/>
              </w:rPr>
            </w:pPr>
            <w:ins w:id="334" w:author="Ajantha De Silva" w:date="2024-11-14T18:15:00Z">
              <w:r w:rsidRPr="006000DA">
                <w:rPr>
                  <w:rFonts w:ascii="Arial" w:hAnsi="Arial"/>
                  <w:sz w:val="18"/>
                </w:rPr>
                <w:t>NOTE 1:</w:t>
              </w:r>
            </w:ins>
            <w:ins w:id="335" w:author="COMPRION" w:date="2024-11-15T08:20:00Z">
              <w:r>
                <w:rPr>
                  <w:rFonts w:ascii="Arial" w:hAnsi="Arial"/>
                  <w:sz w:val="18"/>
                </w:rPr>
                <w:tab/>
              </w:r>
            </w:ins>
            <w:ins w:id="336" w:author="Ajantha De Silva" w:date="2024-11-14T18:15:00Z">
              <w:r w:rsidRPr="006000DA">
                <w:rPr>
                  <w:rFonts w:ascii="Arial" w:hAnsi="Arial"/>
                  <w:sz w:val="18"/>
                </w:rPr>
                <w:t>Test events based APDU verification (clause 4.1.5) will require additional test applet support for the events EVENT_TEST_EXTERNAL_FILE_READ and EVENT_TEST_RX_APDU defined in ETSI</w:t>
              </w:r>
            </w:ins>
            <w:ins w:id="337" w:author="COMPRION" w:date="2024-11-15T08:21:00Z">
              <w:r>
                <w:rPr>
                  <w:rFonts w:ascii="Arial" w:hAnsi="Arial"/>
                  <w:sz w:val="18"/>
                </w:rPr>
                <w:t> </w:t>
              </w:r>
            </w:ins>
            <w:ins w:id="338" w:author="Ajantha De Silva" w:date="2024-11-14T18:15:00Z">
              <w:r w:rsidRPr="006000DA">
                <w:rPr>
                  <w:rFonts w:ascii="Arial" w:hAnsi="Arial"/>
                  <w:sz w:val="18"/>
                </w:rPr>
                <w:t>TS</w:t>
              </w:r>
            </w:ins>
            <w:ins w:id="339" w:author="COMPRION" w:date="2024-11-15T08:21:00Z">
              <w:r>
                <w:rPr>
                  <w:rFonts w:ascii="Arial" w:hAnsi="Arial"/>
                  <w:sz w:val="18"/>
                </w:rPr>
                <w:t> </w:t>
              </w:r>
            </w:ins>
            <w:ins w:id="340" w:author="Ajantha De Silva" w:date="2024-11-14T18:15:00Z">
              <w:r w:rsidRPr="006000DA">
                <w:rPr>
                  <w:rFonts w:ascii="Arial" w:hAnsi="Arial"/>
                  <w:sz w:val="18"/>
                </w:rPr>
                <w:t xml:space="preserve">102 241 </w:t>
              </w:r>
              <w:proofErr w:type="spellStart"/>
              <w:r w:rsidRPr="006000DA">
                <w:rPr>
                  <w:rFonts w:ascii="Arial" w:hAnsi="Arial"/>
                  <w:sz w:val="18"/>
                </w:rPr>
                <w:t>Rel</w:t>
              </w:r>
              <w:proofErr w:type="spellEnd"/>
              <w:r w:rsidRPr="006000DA">
                <w:rPr>
                  <w:rFonts w:ascii="Arial" w:hAnsi="Arial"/>
                  <w:sz w:val="18"/>
                </w:rPr>
                <w:t xml:space="preserve"> 18.</w:t>
              </w:r>
            </w:ins>
          </w:p>
        </w:tc>
      </w:tr>
    </w:tbl>
    <w:p w14:paraId="46AB878E" w14:textId="77777777" w:rsidR="00F42F84" w:rsidRPr="00CA3091" w:rsidRDefault="00F42F84" w:rsidP="000C4AA3">
      <w:pPr>
        <w:rPr>
          <w:ins w:id="341" w:author="Ajantha De Silva" w:date="2024-08-14T15:51:00Z"/>
          <w:sz w:val="22"/>
          <w:szCs w:val="22"/>
        </w:rPr>
      </w:pPr>
    </w:p>
    <w:p w14:paraId="6715351E" w14:textId="6A6150DF" w:rsidR="002409B9" w:rsidRPr="00CA3091" w:rsidRDefault="002409B9" w:rsidP="00241392">
      <w:pPr>
        <w:rPr>
          <w:ins w:id="342" w:author="Ajantha De Silva" w:date="2024-08-14T15:52:00Z"/>
          <w:sz w:val="22"/>
          <w:szCs w:val="22"/>
        </w:rPr>
      </w:pPr>
    </w:p>
    <w:p w14:paraId="22E63B5B" w14:textId="77777777" w:rsidR="00241392" w:rsidRDefault="00241392" w:rsidP="00BB4ED5">
      <w:pPr>
        <w:rPr>
          <w:noProof/>
        </w:rPr>
      </w:pPr>
    </w:p>
    <w:p w14:paraId="1557EA72" w14:textId="13F26136" w:rsidR="00A177C7" w:rsidRDefault="00A177C7" w:rsidP="006839F5">
      <w:pPr>
        <w:jc w:val="center"/>
        <w:rPr>
          <w:noProof/>
        </w:rPr>
        <w:sectPr w:rsidR="00A177C7" w:rsidSect="00B70B38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177C7">
        <w:rPr>
          <w:noProof/>
          <w:highlight w:val="yellow"/>
        </w:rPr>
        <w:t>####end of change####</w:t>
      </w:r>
    </w:p>
    <w:p w14:paraId="68C9CD36" w14:textId="77777777" w:rsidR="001E41F3" w:rsidRDefault="001E41F3">
      <w:pPr>
        <w:rPr>
          <w:noProof/>
        </w:rPr>
      </w:pPr>
    </w:p>
    <w:sectPr w:rsidR="001E41F3" w:rsidSect="00B70B3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0C625" w14:textId="77777777" w:rsidR="00B4433A" w:rsidRDefault="00B4433A">
      <w:r>
        <w:separator/>
      </w:r>
    </w:p>
  </w:endnote>
  <w:endnote w:type="continuationSeparator" w:id="0">
    <w:p w14:paraId="4C0D16B0" w14:textId="77777777" w:rsidR="00B4433A" w:rsidRDefault="00B44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68891" w14:textId="77777777" w:rsidR="00B4433A" w:rsidRDefault="00B4433A">
      <w:r>
        <w:separator/>
      </w:r>
    </w:p>
  </w:footnote>
  <w:footnote w:type="continuationSeparator" w:id="0">
    <w:p w14:paraId="100ABDFF" w14:textId="77777777" w:rsidR="00B4433A" w:rsidRDefault="00B44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66E08"/>
    <w:multiLevelType w:val="hybridMultilevel"/>
    <w:tmpl w:val="14321364"/>
    <w:lvl w:ilvl="0" w:tplc="69D6BE0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80312"/>
    <w:multiLevelType w:val="hybridMultilevel"/>
    <w:tmpl w:val="3EDC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AAA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667958"/>
    <w:multiLevelType w:val="hybridMultilevel"/>
    <w:tmpl w:val="967E0E08"/>
    <w:lvl w:ilvl="0" w:tplc="BF1ABE0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34878921">
    <w:abstractNumId w:val="4"/>
  </w:num>
  <w:num w:numId="2" w16cid:durableId="2117552296">
    <w:abstractNumId w:val="12"/>
  </w:num>
  <w:num w:numId="3" w16cid:durableId="50008371">
    <w:abstractNumId w:val="3"/>
  </w:num>
  <w:num w:numId="4" w16cid:durableId="927733027">
    <w:abstractNumId w:val="6"/>
  </w:num>
  <w:num w:numId="5" w16cid:durableId="680547194">
    <w:abstractNumId w:val="9"/>
  </w:num>
  <w:num w:numId="6" w16cid:durableId="1603954929">
    <w:abstractNumId w:val="8"/>
  </w:num>
  <w:num w:numId="7" w16cid:durableId="1183737865">
    <w:abstractNumId w:val="10"/>
  </w:num>
  <w:num w:numId="8" w16cid:durableId="1027946460">
    <w:abstractNumId w:val="2"/>
  </w:num>
  <w:num w:numId="9" w16cid:durableId="1063916666">
    <w:abstractNumId w:val="1"/>
  </w:num>
  <w:num w:numId="10" w16cid:durableId="1211962380">
    <w:abstractNumId w:val="0"/>
  </w:num>
  <w:num w:numId="11" w16cid:durableId="54091101">
    <w:abstractNumId w:val="11"/>
  </w:num>
  <w:num w:numId="12" w16cid:durableId="8601062">
    <w:abstractNumId w:val="13"/>
  </w:num>
  <w:num w:numId="13" w16cid:durableId="348800646">
    <w:abstractNumId w:val="5"/>
  </w:num>
  <w:num w:numId="14" w16cid:durableId="1748071679">
    <w:abstractNumId w:val="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MPRION">
    <w15:presenceInfo w15:providerId="None" w15:userId="COMPRION"/>
  </w15:person>
  <w15:person w15:author="Ajantha De Silva">
    <w15:presenceInfo w15:providerId="None" w15:userId="Ajantha De Silva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5"/>
    <w:rsid w:val="00006072"/>
    <w:rsid w:val="00017236"/>
    <w:rsid w:val="000173F4"/>
    <w:rsid w:val="00020A24"/>
    <w:rsid w:val="00020FA2"/>
    <w:rsid w:val="00022E4A"/>
    <w:rsid w:val="0002455B"/>
    <w:rsid w:val="0002603F"/>
    <w:rsid w:val="000327C4"/>
    <w:rsid w:val="000346E6"/>
    <w:rsid w:val="000357FF"/>
    <w:rsid w:val="000370E9"/>
    <w:rsid w:val="00037BB4"/>
    <w:rsid w:val="000415AD"/>
    <w:rsid w:val="00045A01"/>
    <w:rsid w:val="00046512"/>
    <w:rsid w:val="000518B2"/>
    <w:rsid w:val="00052CAB"/>
    <w:rsid w:val="00056383"/>
    <w:rsid w:val="0005669D"/>
    <w:rsid w:val="000632E7"/>
    <w:rsid w:val="00063D6E"/>
    <w:rsid w:val="000657D9"/>
    <w:rsid w:val="000708EC"/>
    <w:rsid w:val="00070E09"/>
    <w:rsid w:val="000760F7"/>
    <w:rsid w:val="00076293"/>
    <w:rsid w:val="00080EA7"/>
    <w:rsid w:val="00081786"/>
    <w:rsid w:val="00081839"/>
    <w:rsid w:val="00081B36"/>
    <w:rsid w:val="00087C4E"/>
    <w:rsid w:val="00092084"/>
    <w:rsid w:val="000A3D05"/>
    <w:rsid w:val="000A4298"/>
    <w:rsid w:val="000A6394"/>
    <w:rsid w:val="000B1606"/>
    <w:rsid w:val="000B1692"/>
    <w:rsid w:val="000B5E9C"/>
    <w:rsid w:val="000B7FED"/>
    <w:rsid w:val="000C038A"/>
    <w:rsid w:val="000C4AA3"/>
    <w:rsid w:val="000C6598"/>
    <w:rsid w:val="000C69BB"/>
    <w:rsid w:val="000D07F9"/>
    <w:rsid w:val="000D44B3"/>
    <w:rsid w:val="000D4C25"/>
    <w:rsid w:val="000E4F26"/>
    <w:rsid w:val="000E7C94"/>
    <w:rsid w:val="000F1446"/>
    <w:rsid w:val="000F25C0"/>
    <w:rsid w:val="000F3260"/>
    <w:rsid w:val="000F454F"/>
    <w:rsid w:val="000F7067"/>
    <w:rsid w:val="00100E14"/>
    <w:rsid w:val="0010344B"/>
    <w:rsid w:val="00106934"/>
    <w:rsid w:val="001070A4"/>
    <w:rsid w:val="00112E5B"/>
    <w:rsid w:val="00120354"/>
    <w:rsid w:val="00132151"/>
    <w:rsid w:val="00136722"/>
    <w:rsid w:val="0014168C"/>
    <w:rsid w:val="00144A54"/>
    <w:rsid w:val="00145D43"/>
    <w:rsid w:val="0014617A"/>
    <w:rsid w:val="00147DC7"/>
    <w:rsid w:val="001572DC"/>
    <w:rsid w:val="00157C58"/>
    <w:rsid w:val="00170A37"/>
    <w:rsid w:val="0017392C"/>
    <w:rsid w:val="00177EE8"/>
    <w:rsid w:val="00184F1F"/>
    <w:rsid w:val="0018554F"/>
    <w:rsid w:val="001878DE"/>
    <w:rsid w:val="00192C46"/>
    <w:rsid w:val="00192EDB"/>
    <w:rsid w:val="0019745A"/>
    <w:rsid w:val="00197796"/>
    <w:rsid w:val="00197CF0"/>
    <w:rsid w:val="001A08B3"/>
    <w:rsid w:val="001A557B"/>
    <w:rsid w:val="001A5BE9"/>
    <w:rsid w:val="001A7B60"/>
    <w:rsid w:val="001B0002"/>
    <w:rsid w:val="001B0278"/>
    <w:rsid w:val="001B52F0"/>
    <w:rsid w:val="001B7A65"/>
    <w:rsid w:val="001C08B8"/>
    <w:rsid w:val="001D6FA5"/>
    <w:rsid w:val="001E14FE"/>
    <w:rsid w:val="001E214B"/>
    <w:rsid w:val="001E393B"/>
    <w:rsid w:val="001E41F3"/>
    <w:rsid w:val="001F2D66"/>
    <w:rsid w:val="0020788E"/>
    <w:rsid w:val="00210F05"/>
    <w:rsid w:val="00225409"/>
    <w:rsid w:val="00232EF5"/>
    <w:rsid w:val="00234E62"/>
    <w:rsid w:val="002409B9"/>
    <w:rsid w:val="00241392"/>
    <w:rsid w:val="002419E4"/>
    <w:rsid w:val="002430AD"/>
    <w:rsid w:val="002519AD"/>
    <w:rsid w:val="00254A39"/>
    <w:rsid w:val="00256884"/>
    <w:rsid w:val="0026004D"/>
    <w:rsid w:val="0026130D"/>
    <w:rsid w:val="002640DD"/>
    <w:rsid w:val="00264484"/>
    <w:rsid w:val="00267544"/>
    <w:rsid w:val="002718ED"/>
    <w:rsid w:val="00275D12"/>
    <w:rsid w:val="00276BFC"/>
    <w:rsid w:val="002772B0"/>
    <w:rsid w:val="0028007D"/>
    <w:rsid w:val="00284FEB"/>
    <w:rsid w:val="002860C4"/>
    <w:rsid w:val="00286349"/>
    <w:rsid w:val="00291FC9"/>
    <w:rsid w:val="002A2C60"/>
    <w:rsid w:val="002A4E9E"/>
    <w:rsid w:val="002A5897"/>
    <w:rsid w:val="002A5E7B"/>
    <w:rsid w:val="002A7C0F"/>
    <w:rsid w:val="002B5741"/>
    <w:rsid w:val="002B7B4E"/>
    <w:rsid w:val="002C1627"/>
    <w:rsid w:val="002C2F74"/>
    <w:rsid w:val="002D3F39"/>
    <w:rsid w:val="002D66A5"/>
    <w:rsid w:val="002D6B81"/>
    <w:rsid w:val="002E2307"/>
    <w:rsid w:val="002E472E"/>
    <w:rsid w:val="002E5ADD"/>
    <w:rsid w:val="002F1720"/>
    <w:rsid w:val="002F1922"/>
    <w:rsid w:val="003000EF"/>
    <w:rsid w:val="00300A4C"/>
    <w:rsid w:val="00302F5B"/>
    <w:rsid w:val="00305409"/>
    <w:rsid w:val="0031136D"/>
    <w:rsid w:val="003314CA"/>
    <w:rsid w:val="00337E9D"/>
    <w:rsid w:val="003421DF"/>
    <w:rsid w:val="00346F0B"/>
    <w:rsid w:val="00346FE3"/>
    <w:rsid w:val="0034745D"/>
    <w:rsid w:val="003609EF"/>
    <w:rsid w:val="0036231A"/>
    <w:rsid w:val="00364756"/>
    <w:rsid w:val="003729B1"/>
    <w:rsid w:val="003733E1"/>
    <w:rsid w:val="003739DC"/>
    <w:rsid w:val="00373A92"/>
    <w:rsid w:val="00374B07"/>
    <w:rsid w:val="00374B73"/>
    <w:rsid w:val="00374DD4"/>
    <w:rsid w:val="00375CB6"/>
    <w:rsid w:val="00377D84"/>
    <w:rsid w:val="00384D2F"/>
    <w:rsid w:val="003877CF"/>
    <w:rsid w:val="00390858"/>
    <w:rsid w:val="00391042"/>
    <w:rsid w:val="00391ECB"/>
    <w:rsid w:val="003927AD"/>
    <w:rsid w:val="003A047D"/>
    <w:rsid w:val="003A22D5"/>
    <w:rsid w:val="003A502A"/>
    <w:rsid w:val="003B0EBC"/>
    <w:rsid w:val="003B37C2"/>
    <w:rsid w:val="003B60C2"/>
    <w:rsid w:val="003B6F4E"/>
    <w:rsid w:val="003B7537"/>
    <w:rsid w:val="003C3817"/>
    <w:rsid w:val="003C3E42"/>
    <w:rsid w:val="003C5416"/>
    <w:rsid w:val="003D6B4C"/>
    <w:rsid w:val="003D7F85"/>
    <w:rsid w:val="003E1A36"/>
    <w:rsid w:val="003E2B67"/>
    <w:rsid w:val="003E50E8"/>
    <w:rsid w:val="003F58D4"/>
    <w:rsid w:val="003F5DE7"/>
    <w:rsid w:val="00401B58"/>
    <w:rsid w:val="004029AE"/>
    <w:rsid w:val="00407077"/>
    <w:rsid w:val="00410371"/>
    <w:rsid w:val="00411F3E"/>
    <w:rsid w:val="00414824"/>
    <w:rsid w:val="00417648"/>
    <w:rsid w:val="00420FC1"/>
    <w:rsid w:val="004242F1"/>
    <w:rsid w:val="004268D5"/>
    <w:rsid w:val="00440C26"/>
    <w:rsid w:val="004431D1"/>
    <w:rsid w:val="004433AE"/>
    <w:rsid w:val="00456B63"/>
    <w:rsid w:val="00462525"/>
    <w:rsid w:val="00463497"/>
    <w:rsid w:val="00463DAA"/>
    <w:rsid w:val="00466A5F"/>
    <w:rsid w:val="00466BB2"/>
    <w:rsid w:val="00471CFD"/>
    <w:rsid w:val="00473F5A"/>
    <w:rsid w:val="00476279"/>
    <w:rsid w:val="00490D40"/>
    <w:rsid w:val="00493E01"/>
    <w:rsid w:val="004A2C53"/>
    <w:rsid w:val="004A391F"/>
    <w:rsid w:val="004A53E6"/>
    <w:rsid w:val="004B00A0"/>
    <w:rsid w:val="004B75B7"/>
    <w:rsid w:val="004C2269"/>
    <w:rsid w:val="004C3E4D"/>
    <w:rsid w:val="004C6B7D"/>
    <w:rsid w:val="004E04F1"/>
    <w:rsid w:val="00500861"/>
    <w:rsid w:val="00505E77"/>
    <w:rsid w:val="00506D8A"/>
    <w:rsid w:val="005141D9"/>
    <w:rsid w:val="0051490D"/>
    <w:rsid w:val="0051580D"/>
    <w:rsid w:val="00520DA6"/>
    <w:rsid w:val="005250C5"/>
    <w:rsid w:val="0052673B"/>
    <w:rsid w:val="00531564"/>
    <w:rsid w:val="00537C3F"/>
    <w:rsid w:val="00537F2C"/>
    <w:rsid w:val="005414FD"/>
    <w:rsid w:val="00547111"/>
    <w:rsid w:val="00557174"/>
    <w:rsid w:val="0056616F"/>
    <w:rsid w:val="00571952"/>
    <w:rsid w:val="00573FE4"/>
    <w:rsid w:val="005778C6"/>
    <w:rsid w:val="00582291"/>
    <w:rsid w:val="005822B1"/>
    <w:rsid w:val="00592D74"/>
    <w:rsid w:val="00595B1B"/>
    <w:rsid w:val="005A5E81"/>
    <w:rsid w:val="005A6F74"/>
    <w:rsid w:val="005B3766"/>
    <w:rsid w:val="005B403B"/>
    <w:rsid w:val="005B5335"/>
    <w:rsid w:val="005B5CEB"/>
    <w:rsid w:val="005C1FB4"/>
    <w:rsid w:val="005C4ABD"/>
    <w:rsid w:val="005C4CC8"/>
    <w:rsid w:val="005D5BAC"/>
    <w:rsid w:val="005D6A97"/>
    <w:rsid w:val="005E2C44"/>
    <w:rsid w:val="005E3F11"/>
    <w:rsid w:val="005F224B"/>
    <w:rsid w:val="005F32A9"/>
    <w:rsid w:val="006000DA"/>
    <w:rsid w:val="00605188"/>
    <w:rsid w:val="00611C1C"/>
    <w:rsid w:val="00612303"/>
    <w:rsid w:val="00613E4E"/>
    <w:rsid w:val="00613EE6"/>
    <w:rsid w:val="00621188"/>
    <w:rsid w:val="00623815"/>
    <w:rsid w:val="006257ED"/>
    <w:rsid w:val="00627221"/>
    <w:rsid w:val="00637FAB"/>
    <w:rsid w:val="00653DE4"/>
    <w:rsid w:val="006543E8"/>
    <w:rsid w:val="00654F15"/>
    <w:rsid w:val="00663154"/>
    <w:rsid w:val="00663B1C"/>
    <w:rsid w:val="00663C66"/>
    <w:rsid w:val="006653EB"/>
    <w:rsid w:val="00665C47"/>
    <w:rsid w:val="006666B8"/>
    <w:rsid w:val="00670182"/>
    <w:rsid w:val="00670D3B"/>
    <w:rsid w:val="006744AC"/>
    <w:rsid w:val="006828FF"/>
    <w:rsid w:val="006839F5"/>
    <w:rsid w:val="00694FB9"/>
    <w:rsid w:val="00695808"/>
    <w:rsid w:val="0069772A"/>
    <w:rsid w:val="00697ABB"/>
    <w:rsid w:val="006A2D61"/>
    <w:rsid w:val="006A43DD"/>
    <w:rsid w:val="006A6E97"/>
    <w:rsid w:val="006A721F"/>
    <w:rsid w:val="006B1EA9"/>
    <w:rsid w:val="006B2184"/>
    <w:rsid w:val="006B46FB"/>
    <w:rsid w:val="006B66D2"/>
    <w:rsid w:val="006D32C9"/>
    <w:rsid w:val="006E0280"/>
    <w:rsid w:val="006E0A63"/>
    <w:rsid w:val="006E16F6"/>
    <w:rsid w:val="006E21FB"/>
    <w:rsid w:val="00701BA9"/>
    <w:rsid w:val="00703AEC"/>
    <w:rsid w:val="00707803"/>
    <w:rsid w:val="00716D43"/>
    <w:rsid w:val="00717D77"/>
    <w:rsid w:val="00720091"/>
    <w:rsid w:val="00726F85"/>
    <w:rsid w:val="00735CDA"/>
    <w:rsid w:val="00742314"/>
    <w:rsid w:val="007424EE"/>
    <w:rsid w:val="00742615"/>
    <w:rsid w:val="0075235A"/>
    <w:rsid w:val="00753078"/>
    <w:rsid w:val="00765D49"/>
    <w:rsid w:val="00765E04"/>
    <w:rsid w:val="00765F03"/>
    <w:rsid w:val="0077127F"/>
    <w:rsid w:val="00792342"/>
    <w:rsid w:val="0079434C"/>
    <w:rsid w:val="007977A8"/>
    <w:rsid w:val="007A2FAA"/>
    <w:rsid w:val="007A7336"/>
    <w:rsid w:val="007A7AA8"/>
    <w:rsid w:val="007B0341"/>
    <w:rsid w:val="007B0D13"/>
    <w:rsid w:val="007B103F"/>
    <w:rsid w:val="007B1665"/>
    <w:rsid w:val="007B512A"/>
    <w:rsid w:val="007C2097"/>
    <w:rsid w:val="007C39D2"/>
    <w:rsid w:val="007D6A07"/>
    <w:rsid w:val="007E4C4D"/>
    <w:rsid w:val="007E5D91"/>
    <w:rsid w:val="007F1E86"/>
    <w:rsid w:val="007F7259"/>
    <w:rsid w:val="008040A8"/>
    <w:rsid w:val="00806DF8"/>
    <w:rsid w:val="00810DCA"/>
    <w:rsid w:val="008123F1"/>
    <w:rsid w:val="00814A43"/>
    <w:rsid w:val="0082443F"/>
    <w:rsid w:val="00826C9D"/>
    <w:rsid w:val="0082704E"/>
    <w:rsid w:val="008279FA"/>
    <w:rsid w:val="00833F22"/>
    <w:rsid w:val="008412CC"/>
    <w:rsid w:val="00842CD3"/>
    <w:rsid w:val="00842EF3"/>
    <w:rsid w:val="008442AD"/>
    <w:rsid w:val="008500FB"/>
    <w:rsid w:val="0085086B"/>
    <w:rsid w:val="008626E7"/>
    <w:rsid w:val="00870EE7"/>
    <w:rsid w:val="00873608"/>
    <w:rsid w:val="008847C1"/>
    <w:rsid w:val="00886374"/>
    <w:rsid w:val="008863B9"/>
    <w:rsid w:val="0088657E"/>
    <w:rsid w:val="00890E0E"/>
    <w:rsid w:val="008922AB"/>
    <w:rsid w:val="00894AEA"/>
    <w:rsid w:val="00897407"/>
    <w:rsid w:val="008A45A6"/>
    <w:rsid w:val="008B744B"/>
    <w:rsid w:val="008B771C"/>
    <w:rsid w:val="008C4E81"/>
    <w:rsid w:val="008D3A01"/>
    <w:rsid w:val="008D3CCC"/>
    <w:rsid w:val="008D3D5E"/>
    <w:rsid w:val="008E1ED4"/>
    <w:rsid w:val="008E6A9D"/>
    <w:rsid w:val="008F072B"/>
    <w:rsid w:val="008F3789"/>
    <w:rsid w:val="008F686C"/>
    <w:rsid w:val="009019D6"/>
    <w:rsid w:val="00903926"/>
    <w:rsid w:val="00903927"/>
    <w:rsid w:val="009148DE"/>
    <w:rsid w:val="00917401"/>
    <w:rsid w:val="009178AF"/>
    <w:rsid w:val="00917A02"/>
    <w:rsid w:val="009239A5"/>
    <w:rsid w:val="00925950"/>
    <w:rsid w:val="00926881"/>
    <w:rsid w:val="00935F4D"/>
    <w:rsid w:val="00941E30"/>
    <w:rsid w:val="00943008"/>
    <w:rsid w:val="0094373B"/>
    <w:rsid w:val="009531B0"/>
    <w:rsid w:val="009741B3"/>
    <w:rsid w:val="009777D9"/>
    <w:rsid w:val="009818E8"/>
    <w:rsid w:val="00982E22"/>
    <w:rsid w:val="00990F79"/>
    <w:rsid w:val="00991B88"/>
    <w:rsid w:val="00991C76"/>
    <w:rsid w:val="00992BF8"/>
    <w:rsid w:val="00992C7F"/>
    <w:rsid w:val="009A03F4"/>
    <w:rsid w:val="009A207E"/>
    <w:rsid w:val="009A5753"/>
    <w:rsid w:val="009A579D"/>
    <w:rsid w:val="009B0788"/>
    <w:rsid w:val="009B1F61"/>
    <w:rsid w:val="009D2B1B"/>
    <w:rsid w:val="009D6647"/>
    <w:rsid w:val="009D6DF6"/>
    <w:rsid w:val="009E3297"/>
    <w:rsid w:val="009F0581"/>
    <w:rsid w:val="009F2B75"/>
    <w:rsid w:val="009F3914"/>
    <w:rsid w:val="009F734F"/>
    <w:rsid w:val="00A013DA"/>
    <w:rsid w:val="00A023D3"/>
    <w:rsid w:val="00A03380"/>
    <w:rsid w:val="00A100B0"/>
    <w:rsid w:val="00A148CA"/>
    <w:rsid w:val="00A16F88"/>
    <w:rsid w:val="00A177C7"/>
    <w:rsid w:val="00A246B6"/>
    <w:rsid w:val="00A3269B"/>
    <w:rsid w:val="00A41898"/>
    <w:rsid w:val="00A47D37"/>
    <w:rsid w:val="00A47E70"/>
    <w:rsid w:val="00A50CF0"/>
    <w:rsid w:val="00A52CD1"/>
    <w:rsid w:val="00A61FE3"/>
    <w:rsid w:val="00A70EA9"/>
    <w:rsid w:val="00A76154"/>
    <w:rsid w:val="00A7671C"/>
    <w:rsid w:val="00A772F9"/>
    <w:rsid w:val="00A80ECB"/>
    <w:rsid w:val="00A81EEA"/>
    <w:rsid w:val="00A8496B"/>
    <w:rsid w:val="00A8642F"/>
    <w:rsid w:val="00A9646B"/>
    <w:rsid w:val="00AA09DE"/>
    <w:rsid w:val="00AA2CBC"/>
    <w:rsid w:val="00AA6A79"/>
    <w:rsid w:val="00AA7E6C"/>
    <w:rsid w:val="00AB1999"/>
    <w:rsid w:val="00AB2EAA"/>
    <w:rsid w:val="00AB7F09"/>
    <w:rsid w:val="00AC3791"/>
    <w:rsid w:val="00AC5820"/>
    <w:rsid w:val="00AD1CD8"/>
    <w:rsid w:val="00AE0551"/>
    <w:rsid w:val="00AE607F"/>
    <w:rsid w:val="00AE7D49"/>
    <w:rsid w:val="00AF116D"/>
    <w:rsid w:val="00AF1DE5"/>
    <w:rsid w:val="00AF3813"/>
    <w:rsid w:val="00AF4EA5"/>
    <w:rsid w:val="00B02E40"/>
    <w:rsid w:val="00B02E9A"/>
    <w:rsid w:val="00B07771"/>
    <w:rsid w:val="00B1359E"/>
    <w:rsid w:val="00B20AF1"/>
    <w:rsid w:val="00B23557"/>
    <w:rsid w:val="00B258BB"/>
    <w:rsid w:val="00B31FE3"/>
    <w:rsid w:val="00B4318B"/>
    <w:rsid w:val="00B4433A"/>
    <w:rsid w:val="00B448C2"/>
    <w:rsid w:val="00B5122D"/>
    <w:rsid w:val="00B51286"/>
    <w:rsid w:val="00B62AE5"/>
    <w:rsid w:val="00B63017"/>
    <w:rsid w:val="00B67B97"/>
    <w:rsid w:val="00B70B38"/>
    <w:rsid w:val="00B712A6"/>
    <w:rsid w:val="00B74BFE"/>
    <w:rsid w:val="00B74EFC"/>
    <w:rsid w:val="00B762DA"/>
    <w:rsid w:val="00B76A13"/>
    <w:rsid w:val="00B807E8"/>
    <w:rsid w:val="00B820BB"/>
    <w:rsid w:val="00B87EAA"/>
    <w:rsid w:val="00B9175E"/>
    <w:rsid w:val="00B931B1"/>
    <w:rsid w:val="00B963AA"/>
    <w:rsid w:val="00B968C8"/>
    <w:rsid w:val="00B973C3"/>
    <w:rsid w:val="00BA11BE"/>
    <w:rsid w:val="00BA246F"/>
    <w:rsid w:val="00BA29F1"/>
    <w:rsid w:val="00BA3EC5"/>
    <w:rsid w:val="00BA419A"/>
    <w:rsid w:val="00BA51D9"/>
    <w:rsid w:val="00BB4ED5"/>
    <w:rsid w:val="00BB5DFC"/>
    <w:rsid w:val="00BD279D"/>
    <w:rsid w:val="00BD3B1C"/>
    <w:rsid w:val="00BD417F"/>
    <w:rsid w:val="00BD686A"/>
    <w:rsid w:val="00BD6BB8"/>
    <w:rsid w:val="00BE419F"/>
    <w:rsid w:val="00BE5386"/>
    <w:rsid w:val="00BE6213"/>
    <w:rsid w:val="00BF045C"/>
    <w:rsid w:val="00BF27EF"/>
    <w:rsid w:val="00BF6D5D"/>
    <w:rsid w:val="00C12938"/>
    <w:rsid w:val="00C14EA3"/>
    <w:rsid w:val="00C16C4E"/>
    <w:rsid w:val="00C26173"/>
    <w:rsid w:val="00C2628F"/>
    <w:rsid w:val="00C26A35"/>
    <w:rsid w:val="00C27D40"/>
    <w:rsid w:val="00C30C1C"/>
    <w:rsid w:val="00C356F0"/>
    <w:rsid w:val="00C40B4D"/>
    <w:rsid w:val="00C428B7"/>
    <w:rsid w:val="00C44D48"/>
    <w:rsid w:val="00C46C62"/>
    <w:rsid w:val="00C627B4"/>
    <w:rsid w:val="00C65BB0"/>
    <w:rsid w:val="00C66BA2"/>
    <w:rsid w:val="00C67514"/>
    <w:rsid w:val="00C70AF0"/>
    <w:rsid w:val="00C71752"/>
    <w:rsid w:val="00C743DA"/>
    <w:rsid w:val="00C75269"/>
    <w:rsid w:val="00C75A2A"/>
    <w:rsid w:val="00C77C90"/>
    <w:rsid w:val="00C839EF"/>
    <w:rsid w:val="00C844FA"/>
    <w:rsid w:val="00C870F6"/>
    <w:rsid w:val="00C907B5"/>
    <w:rsid w:val="00C95985"/>
    <w:rsid w:val="00CA23F4"/>
    <w:rsid w:val="00CA3091"/>
    <w:rsid w:val="00CA38CD"/>
    <w:rsid w:val="00CA7025"/>
    <w:rsid w:val="00CA7D10"/>
    <w:rsid w:val="00CC5026"/>
    <w:rsid w:val="00CC68D0"/>
    <w:rsid w:val="00CC7C10"/>
    <w:rsid w:val="00CD468D"/>
    <w:rsid w:val="00CE3677"/>
    <w:rsid w:val="00CE44B1"/>
    <w:rsid w:val="00CF78D3"/>
    <w:rsid w:val="00D022FA"/>
    <w:rsid w:val="00D02C3B"/>
    <w:rsid w:val="00D03F9A"/>
    <w:rsid w:val="00D042C5"/>
    <w:rsid w:val="00D06D51"/>
    <w:rsid w:val="00D15D83"/>
    <w:rsid w:val="00D2329A"/>
    <w:rsid w:val="00D23CBB"/>
    <w:rsid w:val="00D248D9"/>
    <w:rsid w:val="00D24991"/>
    <w:rsid w:val="00D334C6"/>
    <w:rsid w:val="00D33AB9"/>
    <w:rsid w:val="00D340AD"/>
    <w:rsid w:val="00D35EC2"/>
    <w:rsid w:val="00D371A6"/>
    <w:rsid w:val="00D44D04"/>
    <w:rsid w:val="00D46DA9"/>
    <w:rsid w:val="00D50255"/>
    <w:rsid w:val="00D506EA"/>
    <w:rsid w:val="00D53F38"/>
    <w:rsid w:val="00D5641F"/>
    <w:rsid w:val="00D66520"/>
    <w:rsid w:val="00D70E6C"/>
    <w:rsid w:val="00D71CFD"/>
    <w:rsid w:val="00D74A9D"/>
    <w:rsid w:val="00D82EFF"/>
    <w:rsid w:val="00D84AE9"/>
    <w:rsid w:val="00D86755"/>
    <w:rsid w:val="00D9124E"/>
    <w:rsid w:val="00DA7FF2"/>
    <w:rsid w:val="00DB4FFC"/>
    <w:rsid w:val="00DC0E5C"/>
    <w:rsid w:val="00DC5383"/>
    <w:rsid w:val="00DD4A8C"/>
    <w:rsid w:val="00DD53AA"/>
    <w:rsid w:val="00DD5FEB"/>
    <w:rsid w:val="00DD6995"/>
    <w:rsid w:val="00DE34CF"/>
    <w:rsid w:val="00DF2BD3"/>
    <w:rsid w:val="00DF447C"/>
    <w:rsid w:val="00E0121D"/>
    <w:rsid w:val="00E028F0"/>
    <w:rsid w:val="00E10CDC"/>
    <w:rsid w:val="00E13F3D"/>
    <w:rsid w:val="00E1501C"/>
    <w:rsid w:val="00E15229"/>
    <w:rsid w:val="00E2151B"/>
    <w:rsid w:val="00E21ED2"/>
    <w:rsid w:val="00E22CE2"/>
    <w:rsid w:val="00E24FB8"/>
    <w:rsid w:val="00E25BA9"/>
    <w:rsid w:val="00E34898"/>
    <w:rsid w:val="00E34EFA"/>
    <w:rsid w:val="00E44565"/>
    <w:rsid w:val="00E468E0"/>
    <w:rsid w:val="00E473FB"/>
    <w:rsid w:val="00E47A31"/>
    <w:rsid w:val="00E52A37"/>
    <w:rsid w:val="00E5408F"/>
    <w:rsid w:val="00E60589"/>
    <w:rsid w:val="00E63B7A"/>
    <w:rsid w:val="00E64CB1"/>
    <w:rsid w:val="00E67534"/>
    <w:rsid w:val="00E7288F"/>
    <w:rsid w:val="00E73EC4"/>
    <w:rsid w:val="00E76A2C"/>
    <w:rsid w:val="00E93606"/>
    <w:rsid w:val="00E957B6"/>
    <w:rsid w:val="00E979CA"/>
    <w:rsid w:val="00EB09B7"/>
    <w:rsid w:val="00EB6289"/>
    <w:rsid w:val="00EC02FF"/>
    <w:rsid w:val="00EC4A64"/>
    <w:rsid w:val="00EC6915"/>
    <w:rsid w:val="00EC7579"/>
    <w:rsid w:val="00EC76DF"/>
    <w:rsid w:val="00EC7FF4"/>
    <w:rsid w:val="00ED1DCA"/>
    <w:rsid w:val="00ED4401"/>
    <w:rsid w:val="00ED69B8"/>
    <w:rsid w:val="00EE1230"/>
    <w:rsid w:val="00EE4676"/>
    <w:rsid w:val="00EE5D2F"/>
    <w:rsid w:val="00EE7D7C"/>
    <w:rsid w:val="00EF0B59"/>
    <w:rsid w:val="00F02BE7"/>
    <w:rsid w:val="00F25D98"/>
    <w:rsid w:val="00F26ED9"/>
    <w:rsid w:val="00F300FB"/>
    <w:rsid w:val="00F31118"/>
    <w:rsid w:val="00F33F85"/>
    <w:rsid w:val="00F3445F"/>
    <w:rsid w:val="00F370D2"/>
    <w:rsid w:val="00F42F84"/>
    <w:rsid w:val="00F51FEA"/>
    <w:rsid w:val="00F55715"/>
    <w:rsid w:val="00F5634F"/>
    <w:rsid w:val="00F61A85"/>
    <w:rsid w:val="00F8012F"/>
    <w:rsid w:val="00F85B27"/>
    <w:rsid w:val="00F91DB7"/>
    <w:rsid w:val="00FB6386"/>
    <w:rsid w:val="00FC2F45"/>
    <w:rsid w:val="00FD19D0"/>
    <w:rsid w:val="00FE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9779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977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977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2704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rsid w:val="00BB4E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B4E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B4E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BB4ED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rsid w:val="00BB4ED5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BB4ED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B4ED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B4E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B4ED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B4ED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B4ED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BB4ED5"/>
    <w:rPr>
      <w:rFonts w:eastAsiaTheme="minorHAnsi" w:cstheme="minorBidi"/>
      <w:sz w:val="22"/>
      <w:szCs w:val="22"/>
    </w:rPr>
  </w:style>
  <w:style w:type="paragraph" w:customStyle="1" w:styleId="Guidance">
    <w:name w:val="Guidance"/>
    <w:basedOn w:val="Normal"/>
    <w:uiPriority w:val="99"/>
    <w:rsid w:val="00BB4ED5"/>
    <w:rPr>
      <w:rFonts w:eastAsiaTheme="minorHAnsi" w:cstheme="minorBidi"/>
      <w:i/>
      <w:color w:val="0000FF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rsid w:val="00BB4ED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B4ED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B4ED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4ED5"/>
    <w:pPr>
      <w:numPr>
        <w:numId w:val="7"/>
      </w:numPr>
    </w:pPr>
    <w:rPr>
      <w:rFonts w:eastAsiaTheme="minorHAnsi" w:cstheme="minorBidi"/>
      <w:sz w:val="22"/>
      <w:szCs w:val="22"/>
    </w:rPr>
  </w:style>
  <w:style w:type="character" w:customStyle="1" w:styleId="H6Char1">
    <w:name w:val="H6 Char1"/>
    <w:link w:val="H6"/>
    <w:rsid w:val="00BB4ED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B4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4ED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BB4ED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BB4ED5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BB4ED5"/>
    <w:rPr>
      <w:rFonts w:ascii="Arial" w:hAnsi="Arial"/>
      <w:sz w:val="32"/>
      <w:lang w:eastAsia="en-US"/>
    </w:rPr>
  </w:style>
  <w:style w:type="character" w:customStyle="1" w:styleId="Heading1Char1">
    <w:name w:val="Heading 1 Char1"/>
    <w:link w:val="Heading1"/>
    <w:rsid w:val="00BB4ED5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rsid w:val="00BB4ED5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B4ED5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BB4ED5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B4ED5"/>
    <w:rPr>
      <w:rFonts w:ascii="Times New Roman" w:hAnsi="Times New Roman"/>
      <w:sz w:val="16"/>
      <w:lang w:val="en-GB" w:eastAsia="en-US"/>
    </w:rPr>
  </w:style>
  <w:style w:type="character" w:customStyle="1" w:styleId="B1Char">
    <w:name w:val="B1 Char"/>
    <w:link w:val="B1"/>
    <w:qFormat/>
    <w:rsid w:val="00BB4ED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B4ED5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uiPriority w:val="99"/>
    <w:rsid w:val="00BB4ED5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HAnsi" w:cstheme="minorBidi"/>
      <w:sz w:val="22"/>
      <w:szCs w:val="22"/>
    </w:rPr>
  </w:style>
  <w:style w:type="paragraph" w:customStyle="1" w:styleId="IB1">
    <w:name w:val="IB1"/>
    <w:basedOn w:val="Normal"/>
    <w:uiPriority w:val="99"/>
    <w:rsid w:val="00BB4ED5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</w:rPr>
  </w:style>
  <w:style w:type="paragraph" w:customStyle="1" w:styleId="IBN">
    <w:name w:val="IBN"/>
    <w:basedOn w:val="Normal"/>
    <w:uiPriority w:val="99"/>
    <w:rsid w:val="00BB4ED5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HAnsi" w:cstheme="minorBidi"/>
      <w:sz w:val="22"/>
      <w:szCs w:val="22"/>
    </w:rPr>
  </w:style>
  <w:style w:type="paragraph" w:customStyle="1" w:styleId="IBL">
    <w:name w:val="IBL"/>
    <w:basedOn w:val="Normal"/>
    <w:uiPriority w:val="99"/>
    <w:rsid w:val="00BB4ED5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</w:rPr>
  </w:style>
  <w:style w:type="paragraph" w:customStyle="1" w:styleId="Logically">
    <w:name w:val="Logically"/>
    <w:basedOn w:val="Normal"/>
    <w:uiPriority w:val="99"/>
    <w:rsid w:val="00BB4E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HAnsi" w:cstheme="minorBidi"/>
      <w:sz w:val="22"/>
      <w:szCs w:val="22"/>
    </w:rPr>
  </w:style>
  <w:style w:type="paragraph" w:styleId="BodyText">
    <w:name w:val="Body Text"/>
    <w:basedOn w:val="Normal"/>
    <w:link w:val="BodyTextChar"/>
    <w:rsid w:val="00BB4ED5"/>
    <w:rPr>
      <w:rFonts w:ascii="CG Times (WN)" w:eastAsiaTheme="minorHAnsi" w:hAnsi="CG Times (WN)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BB4ED5"/>
    <w:rPr>
      <w:rFonts w:eastAsiaTheme="minorHAnsi" w:cstheme="minorBidi"/>
      <w:sz w:val="22"/>
      <w:szCs w:val="22"/>
      <w:lang w:val="en-GB" w:eastAsia="en-US"/>
    </w:rPr>
  </w:style>
  <w:style w:type="paragraph" w:customStyle="1" w:styleId="IB2">
    <w:name w:val="IB2"/>
    <w:basedOn w:val="Normal"/>
    <w:uiPriority w:val="99"/>
    <w:rsid w:val="00BB4ED5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HAnsi" w:cstheme="minorBidi"/>
      <w:sz w:val="22"/>
      <w:szCs w:val="22"/>
    </w:rPr>
  </w:style>
  <w:style w:type="paragraph" w:customStyle="1" w:styleId="Coding">
    <w:name w:val="Coding"/>
    <w:basedOn w:val="Normal"/>
    <w:rsid w:val="00BB4E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Theme="minorHAnsi" w:hAnsi="Arial" w:cstheme="minorBidi"/>
      <w:sz w:val="22"/>
      <w:szCs w:val="22"/>
    </w:rPr>
  </w:style>
  <w:style w:type="paragraph" w:customStyle="1" w:styleId="INDENT1">
    <w:name w:val="INDENT1"/>
    <w:basedOn w:val="Normal"/>
    <w:uiPriority w:val="99"/>
    <w:rsid w:val="00BB4ED5"/>
    <w:pPr>
      <w:ind w:left="851"/>
    </w:pPr>
    <w:rPr>
      <w:rFonts w:eastAsiaTheme="minorHAnsi" w:cstheme="minorBidi"/>
      <w:sz w:val="22"/>
      <w:szCs w:val="22"/>
    </w:rPr>
  </w:style>
  <w:style w:type="paragraph" w:customStyle="1" w:styleId="INDENT2">
    <w:name w:val="INDENT2"/>
    <w:basedOn w:val="Normal"/>
    <w:uiPriority w:val="99"/>
    <w:rsid w:val="00BB4ED5"/>
    <w:pPr>
      <w:ind w:left="1135" w:hanging="284"/>
    </w:pPr>
    <w:rPr>
      <w:rFonts w:eastAsiaTheme="minorHAnsi" w:cstheme="minorBidi"/>
      <w:sz w:val="22"/>
      <w:szCs w:val="22"/>
    </w:rPr>
  </w:style>
  <w:style w:type="paragraph" w:customStyle="1" w:styleId="INDENT3">
    <w:name w:val="INDENT3"/>
    <w:basedOn w:val="Normal"/>
    <w:uiPriority w:val="99"/>
    <w:rsid w:val="00BB4ED5"/>
    <w:pPr>
      <w:ind w:left="1701" w:hanging="567"/>
    </w:pPr>
    <w:rPr>
      <w:rFonts w:eastAsiaTheme="minorHAnsi" w:cstheme="minorBidi"/>
      <w:sz w:val="22"/>
      <w:szCs w:val="22"/>
    </w:rPr>
  </w:style>
  <w:style w:type="paragraph" w:customStyle="1" w:styleId="FigureTitle">
    <w:name w:val="Figure_Title"/>
    <w:basedOn w:val="Normal"/>
    <w:next w:val="Normal"/>
    <w:uiPriority w:val="99"/>
    <w:rsid w:val="00BB4E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HAnsi" w:cstheme="minorBidi"/>
      <w:b/>
      <w:sz w:val="24"/>
      <w:szCs w:val="22"/>
    </w:rPr>
  </w:style>
  <w:style w:type="paragraph" w:customStyle="1" w:styleId="RecCCITT">
    <w:name w:val="Rec_CCITT_#"/>
    <w:basedOn w:val="Normal"/>
    <w:uiPriority w:val="99"/>
    <w:rsid w:val="00BB4ED5"/>
    <w:pPr>
      <w:keepNext/>
      <w:keepLines/>
    </w:pPr>
    <w:rPr>
      <w:rFonts w:eastAsiaTheme="minorHAnsi" w:cstheme="minorBidi"/>
      <w:b/>
      <w:sz w:val="22"/>
      <w:szCs w:val="22"/>
    </w:rPr>
  </w:style>
  <w:style w:type="paragraph" w:customStyle="1" w:styleId="enumlev2">
    <w:name w:val="enumlev2"/>
    <w:basedOn w:val="Normal"/>
    <w:uiPriority w:val="99"/>
    <w:rsid w:val="00BB4ED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HAnsi" w:cstheme="minorBidi"/>
      <w:sz w:val="22"/>
      <w:szCs w:val="22"/>
      <w:lang w:val="en-US"/>
    </w:rPr>
  </w:style>
  <w:style w:type="paragraph" w:customStyle="1" w:styleId="CouvRecTitle">
    <w:name w:val="Couv Rec Title"/>
    <w:basedOn w:val="Normal"/>
    <w:uiPriority w:val="99"/>
    <w:rsid w:val="00BB4ED5"/>
    <w:pPr>
      <w:keepNext/>
      <w:keepLines/>
      <w:spacing w:before="240"/>
      <w:ind w:left="1418"/>
    </w:pPr>
    <w:rPr>
      <w:rFonts w:ascii="Arial" w:eastAsiaTheme="minorHAnsi" w:hAnsi="Arial" w:cstheme="minorBidi"/>
      <w:b/>
      <w:sz w:val="36"/>
      <w:szCs w:val="22"/>
      <w:lang w:val="en-US"/>
    </w:rPr>
  </w:style>
  <w:style w:type="paragraph" w:customStyle="1" w:styleId="ParagrapheNormal">
    <w:name w:val="Paragraphe Normal"/>
    <w:basedOn w:val="Normal"/>
    <w:uiPriority w:val="99"/>
    <w:rsid w:val="00BB4ED5"/>
    <w:pPr>
      <w:spacing w:after="0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qFormat/>
    <w:rsid w:val="00BB4ED5"/>
    <w:pPr>
      <w:spacing w:before="120" w:after="120"/>
    </w:pPr>
    <w:rPr>
      <w:rFonts w:eastAsiaTheme="minorHAnsi" w:cstheme="minorBidi"/>
      <w:b/>
      <w:sz w:val="22"/>
      <w:szCs w:val="22"/>
    </w:rPr>
  </w:style>
  <w:style w:type="paragraph" w:styleId="BodyText2">
    <w:name w:val="Body Text 2"/>
    <w:basedOn w:val="Normal"/>
    <w:link w:val="BodyText2Char"/>
    <w:rsid w:val="00BB4ED5"/>
    <w:pPr>
      <w:spacing w:after="0"/>
    </w:pPr>
    <w:rPr>
      <w:rFonts w:ascii="Arial" w:eastAsiaTheme="minorHAnsi" w:hAnsi="Arial" w:cstheme="minorBidi"/>
      <w:sz w:val="22"/>
      <w:szCs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BB4ED5"/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ListChar">
    <w:name w:val="List Char"/>
    <w:rsid w:val="00BB4ED5"/>
    <w:rPr>
      <w:lang w:val="en-GB" w:eastAsia="en-US" w:bidi="ar-SA"/>
    </w:rPr>
  </w:style>
  <w:style w:type="character" w:customStyle="1" w:styleId="ListBulletChar">
    <w:name w:val="List Bullet Char"/>
    <w:rsid w:val="00BB4ED5"/>
    <w:rPr>
      <w:lang w:val="en-GB" w:eastAsia="en-US" w:bidi="ar-SA"/>
    </w:rPr>
  </w:style>
  <w:style w:type="character" w:customStyle="1" w:styleId="H6Char">
    <w:name w:val="H6 Char"/>
    <w:qFormat/>
    <w:rsid w:val="00BB4ED5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BB4ED5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HAnsi" w:hAnsi="CG Times (WN)" w:cstheme="minorBidi"/>
      <w:b/>
      <w:bCs/>
      <w:sz w:val="22"/>
      <w:szCs w:val="22"/>
    </w:rPr>
  </w:style>
  <w:style w:type="paragraph" w:customStyle="1" w:styleId="BalloonText1">
    <w:name w:val="Balloon Text1"/>
    <w:basedOn w:val="Normal"/>
    <w:uiPriority w:val="99"/>
    <w:semiHidden/>
    <w:rsid w:val="00BB4ED5"/>
    <w:pPr>
      <w:overflowPunct w:val="0"/>
      <w:autoSpaceDE w:val="0"/>
      <w:autoSpaceDN w:val="0"/>
      <w:adjustRightInd w:val="0"/>
      <w:textAlignment w:val="baseline"/>
    </w:pPr>
    <w:rPr>
      <w:rFonts w:ascii="Tahoma" w:eastAsiaTheme="minorHAnsi" w:hAnsi="Tahoma" w:cs="Tahoma"/>
      <w:sz w:val="16"/>
      <w:szCs w:val="16"/>
    </w:rPr>
  </w:style>
  <w:style w:type="character" w:customStyle="1" w:styleId="ListNumberChar">
    <w:name w:val="List Number Char"/>
    <w:rsid w:val="00BB4ED5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BB4ED5"/>
    <w:pPr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</w:rPr>
  </w:style>
  <w:style w:type="paragraph" w:customStyle="1" w:styleId="Gh6">
    <w:name w:val="Gh6"/>
    <w:basedOn w:val="BodyText2"/>
    <w:uiPriority w:val="99"/>
    <w:rsid w:val="00BB4E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uiPriority w:val="99"/>
    <w:rsid w:val="00BB4E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HAnsi" w:hAnsi="Arial" w:cstheme="minorBidi"/>
      <w:b/>
      <w:bCs/>
      <w:noProof w:val="0"/>
      <w:sz w:val="22"/>
      <w:szCs w:val="22"/>
    </w:rPr>
  </w:style>
  <w:style w:type="paragraph" w:styleId="PlainText">
    <w:name w:val="Plain Text"/>
    <w:basedOn w:val="Normal"/>
    <w:link w:val="PlainTextChar"/>
    <w:rsid w:val="00BB4ED5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rsid w:val="00BB4ED5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Indent">
    <w:name w:val="Body Text Indent"/>
    <w:basedOn w:val="Normal"/>
    <w:link w:val="BodyTextIndentChar"/>
    <w:rsid w:val="00BB4E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eastAsiaTheme="minorHAnsi" w:hAnsi="CG Times (WN)" w:cstheme="minorBid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BB4ED5"/>
    <w:rPr>
      <w:rFonts w:eastAsiaTheme="minorHAnsi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rsid w:val="00BB4ED5"/>
    <w:pPr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color w:val="FF0000"/>
      <w:sz w:val="22"/>
      <w:szCs w:val="22"/>
      <w:lang w:val="x-none"/>
    </w:rPr>
  </w:style>
  <w:style w:type="character" w:customStyle="1" w:styleId="BodyText3Char">
    <w:name w:val="Body Text 3 Char"/>
    <w:basedOn w:val="DefaultParagraphFont"/>
    <w:link w:val="BodyText3"/>
    <w:rsid w:val="00BB4ED5"/>
    <w:rPr>
      <w:rFonts w:ascii="Times New Roman" w:eastAsiaTheme="minorHAnsi" w:hAnsi="Times New Roman" w:cstheme="minorBidi"/>
      <w:color w:val="FF0000"/>
      <w:sz w:val="22"/>
      <w:szCs w:val="22"/>
      <w:lang w:val="x-none" w:eastAsia="en-US"/>
    </w:rPr>
  </w:style>
  <w:style w:type="paragraph" w:styleId="IndexHeading">
    <w:name w:val="index heading"/>
    <w:basedOn w:val="Normal"/>
    <w:next w:val="Normal"/>
    <w:rsid w:val="00BB4E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HAnsi" w:cstheme="minorBidi"/>
      <w:b/>
      <w:i/>
      <w:sz w:val="26"/>
      <w:szCs w:val="22"/>
    </w:rPr>
  </w:style>
  <w:style w:type="character" w:customStyle="1" w:styleId="DocumentMapChar">
    <w:name w:val="Document Map Char"/>
    <w:basedOn w:val="DefaultParagraphFont"/>
    <w:link w:val="DocumentMap"/>
    <w:rsid w:val="00BB4ED5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BB4ED5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HAnsi" w:cstheme="minorBidi"/>
      <w:sz w:val="22"/>
      <w:szCs w:val="22"/>
    </w:rPr>
  </w:style>
  <w:style w:type="paragraph" w:styleId="BodyTextIndent2">
    <w:name w:val="Body Text Indent 2"/>
    <w:basedOn w:val="Normal"/>
    <w:link w:val="BodyTextIndent2Char"/>
    <w:rsid w:val="00BB4ED5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 w:cstheme="minorBidi"/>
      <w:sz w:val="24"/>
      <w:szCs w:val="22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BB4ED5"/>
    <w:rPr>
      <w:rFonts w:ascii="?? ??" w:eastAsia="?? ??" w:hAnsi="Times New Roman" w:cstheme="minorBidi"/>
      <w:sz w:val="24"/>
      <w:szCs w:val="22"/>
      <w:lang w:val="x-none" w:eastAsia="en-US"/>
    </w:rPr>
  </w:style>
  <w:style w:type="character" w:styleId="PageNumber">
    <w:name w:val="page number"/>
    <w:basedOn w:val="DefaultParagraphFont"/>
    <w:rsid w:val="00BB4ED5"/>
  </w:style>
  <w:style w:type="character" w:customStyle="1" w:styleId="berschrift1H1HuvudrubrikChar">
    <w:name w:val="Überschrift 1;H1;Huvudrubrik Char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B4E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B4E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B4E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B4ED5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HAnsi" w:hAnsi="CG Times (WN)" w:cstheme="minorBidi"/>
      <w:b/>
      <w:bCs/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rsid w:val="00BB4ED5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uiPriority w:val="99"/>
    <w:rsid w:val="00BB4ED5"/>
    <w:rPr>
      <w:rFonts w:eastAsiaTheme="minorHAnsi" w:cstheme="minorBidi"/>
      <w:sz w:val="22"/>
      <w:szCs w:val="22"/>
      <w:lang w:val="x-none"/>
    </w:rPr>
  </w:style>
  <w:style w:type="paragraph" w:customStyle="1" w:styleId="H7">
    <w:name w:val="H7"/>
    <w:basedOn w:val="H6"/>
    <w:uiPriority w:val="99"/>
    <w:rsid w:val="00BB4E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link w:val="FLChar"/>
    <w:rsid w:val="00BB4ED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paragraph" w:styleId="NormalWeb">
    <w:name w:val="Normal (Web)"/>
    <w:basedOn w:val="Normal"/>
    <w:rsid w:val="00BB4ED5"/>
    <w:pPr>
      <w:spacing w:before="100" w:beforeAutospacing="1" w:after="100" w:afterAutospacing="1"/>
    </w:pPr>
    <w:rPr>
      <w:rFonts w:eastAsiaTheme="minorHAnsi" w:cstheme="minorBidi"/>
      <w:sz w:val="24"/>
      <w:szCs w:val="24"/>
      <w:lang w:val="en-US"/>
    </w:rPr>
  </w:style>
  <w:style w:type="paragraph" w:customStyle="1" w:styleId="EWCharChar">
    <w:name w:val="EW Char Char"/>
    <w:basedOn w:val="EXCharChar"/>
    <w:rsid w:val="00BB4ED5"/>
    <w:pPr>
      <w:spacing w:after="0"/>
    </w:pPr>
  </w:style>
  <w:style w:type="paragraph" w:customStyle="1" w:styleId="EXCharChar">
    <w:name w:val="EX Char Char"/>
    <w:basedOn w:val="Normal"/>
    <w:uiPriority w:val="99"/>
    <w:rsid w:val="00BB4ED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HAnsi" w:cstheme="minorBidi"/>
      <w:sz w:val="22"/>
      <w:szCs w:val="22"/>
    </w:rPr>
  </w:style>
  <w:style w:type="character" w:customStyle="1" w:styleId="EXCharCharChar">
    <w:name w:val="EX Char Char Char"/>
    <w:rsid w:val="00BB4ED5"/>
    <w:rPr>
      <w:lang w:val="en-GB" w:eastAsia="en-US" w:bidi="ar-SA"/>
    </w:rPr>
  </w:style>
  <w:style w:type="character" w:customStyle="1" w:styleId="EWCharCharChar">
    <w:name w:val="EW Char Char Char"/>
    <w:rsid w:val="00BB4ED5"/>
    <w:rPr>
      <w:lang w:val="en-GB" w:eastAsia="en-US" w:bidi="ar-SA"/>
    </w:rPr>
  </w:style>
  <w:style w:type="character" w:customStyle="1" w:styleId="EXChar">
    <w:name w:val="EX Char"/>
    <w:rsid w:val="00BB4ED5"/>
    <w:rPr>
      <w:lang w:val="en-GB" w:eastAsia="en-US" w:bidi="ar-SA"/>
    </w:rPr>
  </w:style>
  <w:style w:type="paragraph" w:customStyle="1" w:styleId="H8">
    <w:name w:val="H8"/>
    <w:basedOn w:val="H6"/>
    <w:uiPriority w:val="99"/>
    <w:rsid w:val="00BB4E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link w:val="B1Car"/>
    <w:qFormat/>
    <w:rsid w:val="00BB4E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HAnsi" w:cstheme="minorBidi"/>
      <w:sz w:val="22"/>
      <w:szCs w:val="22"/>
      <w:lang w:val="x-none"/>
    </w:rPr>
  </w:style>
  <w:style w:type="paragraph" w:customStyle="1" w:styleId="B30">
    <w:name w:val="B3+"/>
    <w:basedOn w:val="B3"/>
    <w:rsid w:val="00BB4E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Theme="minorHAnsi" w:cstheme="minorBidi"/>
      <w:sz w:val="22"/>
      <w:szCs w:val="22"/>
      <w:lang w:val="x-none"/>
    </w:rPr>
  </w:style>
  <w:style w:type="character" w:customStyle="1" w:styleId="H6CharChar">
    <w:name w:val="H6 Char Char"/>
    <w:rsid w:val="00BB4E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BB4E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BB4E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B4E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B4E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B4E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B4E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B4E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B4E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B4E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B4E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B4E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B4E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B4E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B4E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B4E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B4E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B4E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BB4E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BB4E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B4ED5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BB4ED5"/>
    <w:pPr>
      <w:spacing w:after="160" w:line="240" w:lineRule="exact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CharCharChar">
    <w:name w:val="Char Char Char"/>
    <w:basedOn w:val="Normal"/>
    <w:uiPriority w:val="99"/>
    <w:semiHidden/>
    <w:rsid w:val="00BB4ED5"/>
    <w:pPr>
      <w:spacing w:after="160" w:line="240" w:lineRule="exact"/>
    </w:pPr>
    <w:rPr>
      <w:rFonts w:ascii="Arial" w:eastAsiaTheme="minorHAnsi" w:hAnsi="Arial" w:cstheme="minorBidi"/>
      <w:sz w:val="22"/>
      <w:szCs w:val="22"/>
      <w:lang w:val="en-US"/>
    </w:rPr>
  </w:style>
  <w:style w:type="character" w:customStyle="1" w:styleId="stringliteral">
    <w:name w:val="stringliteral"/>
    <w:rsid w:val="00BB4ED5"/>
  </w:style>
  <w:style w:type="character" w:customStyle="1" w:styleId="B1Char1">
    <w:name w:val="B1 Char1"/>
    <w:qFormat/>
    <w:rsid w:val="00BB4E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B4ED5"/>
  </w:style>
  <w:style w:type="character" w:customStyle="1" w:styleId="berschrift35">
    <w:name w:val="Überschrift 35"/>
    <w:rsid w:val="00BB4ED5"/>
    <w:rPr>
      <w:rFonts w:ascii="Arial" w:hAnsi="Arial"/>
      <w:sz w:val="2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BB4ED5"/>
  </w:style>
  <w:style w:type="numbering" w:customStyle="1" w:styleId="NoList11">
    <w:name w:val="No List11"/>
    <w:next w:val="NoList"/>
    <w:uiPriority w:val="99"/>
    <w:semiHidden/>
    <w:rsid w:val="00BB4ED5"/>
  </w:style>
  <w:style w:type="numbering" w:customStyle="1" w:styleId="NoList2">
    <w:name w:val="No List2"/>
    <w:next w:val="NoList"/>
    <w:uiPriority w:val="99"/>
    <w:semiHidden/>
    <w:unhideWhenUsed/>
    <w:rsid w:val="00BB4ED5"/>
  </w:style>
  <w:style w:type="numbering" w:customStyle="1" w:styleId="NoList12">
    <w:name w:val="No List12"/>
    <w:next w:val="NoList"/>
    <w:uiPriority w:val="99"/>
    <w:semiHidden/>
    <w:rsid w:val="00BB4ED5"/>
  </w:style>
  <w:style w:type="character" w:customStyle="1" w:styleId="TAL0">
    <w:name w:val="TAL (文字)"/>
    <w:rsid w:val="00BB4E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B4ED5"/>
  </w:style>
  <w:style w:type="numbering" w:customStyle="1" w:styleId="NoList4">
    <w:name w:val="No List4"/>
    <w:next w:val="NoList"/>
    <w:uiPriority w:val="99"/>
    <w:semiHidden/>
    <w:rsid w:val="00BB4ED5"/>
  </w:style>
  <w:style w:type="numbering" w:customStyle="1" w:styleId="NoList5">
    <w:name w:val="No List5"/>
    <w:next w:val="NoList"/>
    <w:uiPriority w:val="99"/>
    <w:semiHidden/>
    <w:rsid w:val="00BB4ED5"/>
  </w:style>
  <w:style w:type="numbering" w:customStyle="1" w:styleId="NoList6">
    <w:name w:val="No List6"/>
    <w:next w:val="NoList"/>
    <w:uiPriority w:val="99"/>
    <w:semiHidden/>
    <w:rsid w:val="00BB4ED5"/>
  </w:style>
  <w:style w:type="numbering" w:customStyle="1" w:styleId="NoList7">
    <w:name w:val="No List7"/>
    <w:next w:val="NoList"/>
    <w:uiPriority w:val="99"/>
    <w:semiHidden/>
    <w:rsid w:val="00BB4ED5"/>
  </w:style>
  <w:style w:type="numbering" w:customStyle="1" w:styleId="NoList8">
    <w:name w:val="No List8"/>
    <w:next w:val="NoList"/>
    <w:uiPriority w:val="99"/>
    <w:semiHidden/>
    <w:rsid w:val="00BB4ED5"/>
  </w:style>
  <w:style w:type="numbering" w:customStyle="1" w:styleId="NoList9">
    <w:name w:val="No List9"/>
    <w:next w:val="NoList"/>
    <w:uiPriority w:val="99"/>
    <w:semiHidden/>
    <w:rsid w:val="00BB4ED5"/>
  </w:style>
  <w:style w:type="character" w:customStyle="1" w:styleId="B2Char">
    <w:name w:val="B2 Char"/>
    <w:link w:val="B2"/>
    <w:qFormat/>
    <w:rsid w:val="00BB4ED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B4ED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B4ED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B4ED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BB4ED5"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HAnsi" w:cstheme="minorBidi"/>
      <w:sz w:val="22"/>
      <w:szCs w:val="22"/>
      <w:lang w:val="x-none" w:eastAsia="ja-JP"/>
    </w:rPr>
  </w:style>
  <w:style w:type="character" w:customStyle="1" w:styleId="B6Char">
    <w:name w:val="B6 Char"/>
    <w:link w:val="B6"/>
    <w:uiPriority w:val="99"/>
    <w:qFormat/>
    <w:rsid w:val="00BB4ED5"/>
    <w:rPr>
      <w:rFonts w:ascii="Times New Roman" w:eastAsiaTheme="minorHAnsi" w:hAnsi="Times New Roman" w:cstheme="minorBidi"/>
      <w:sz w:val="22"/>
      <w:szCs w:val="22"/>
      <w:lang w:val="x-none" w:eastAsia="ja-JP"/>
    </w:rPr>
  </w:style>
  <w:style w:type="paragraph" w:customStyle="1" w:styleId="B7">
    <w:name w:val="B7"/>
    <w:basedOn w:val="B6"/>
    <w:link w:val="B7Char"/>
    <w:uiPriority w:val="99"/>
    <w:rsid w:val="00BB4ED5"/>
    <w:pPr>
      <w:ind w:left="2269"/>
    </w:pPr>
  </w:style>
  <w:style w:type="character" w:customStyle="1" w:styleId="B7Char">
    <w:name w:val="B7 Char"/>
    <w:link w:val="B7"/>
    <w:uiPriority w:val="99"/>
    <w:rsid w:val="00BB4ED5"/>
    <w:rPr>
      <w:rFonts w:ascii="Times New Roman" w:eastAsiaTheme="minorHAnsi" w:hAnsi="Times New Roman" w:cstheme="minorBidi"/>
      <w:sz w:val="22"/>
      <w:szCs w:val="22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BB4ED5"/>
  </w:style>
  <w:style w:type="numbering" w:customStyle="1" w:styleId="NoList111">
    <w:name w:val="No List111"/>
    <w:next w:val="NoList"/>
    <w:uiPriority w:val="99"/>
    <w:semiHidden/>
    <w:unhideWhenUsed/>
    <w:rsid w:val="00BB4ED5"/>
  </w:style>
  <w:style w:type="numbering" w:customStyle="1" w:styleId="NoList1111">
    <w:name w:val="No List1111"/>
    <w:next w:val="NoList"/>
    <w:uiPriority w:val="99"/>
    <w:semiHidden/>
    <w:rsid w:val="00BB4ED5"/>
  </w:style>
  <w:style w:type="numbering" w:customStyle="1" w:styleId="NoList21">
    <w:name w:val="No List21"/>
    <w:next w:val="NoList"/>
    <w:uiPriority w:val="99"/>
    <w:semiHidden/>
    <w:unhideWhenUsed/>
    <w:rsid w:val="00BB4ED5"/>
  </w:style>
  <w:style w:type="numbering" w:customStyle="1" w:styleId="NoList11111">
    <w:name w:val="No List11111"/>
    <w:next w:val="NoList"/>
    <w:uiPriority w:val="99"/>
    <w:semiHidden/>
    <w:rsid w:val="00BB4ED5"/>
  </w:style>
  <w:style w:type="paragraph" w:styleId="HTMLPreformatted">
    <w:name w:val="HTML Preformatted"/>
    <w:basedOn w:val="Normal"/>
    <w:link w:val="HTMLPreformattedChar"/>
    <w:unhideWhenUsed/>
    <w:rsid w:val="00BB4ED5"/>
    <w:pPr>
      <w:spacing w:after="0"/>
    </w:pPr>
    <w:rPr>
      <w:rFonts w:ascii="Consolas" w:eastAsia="Calibri" w:hAnsi="Consolas" w:cstheme="minorBidi"/>
      <w:sz w:val="22"/>
      <w:szCs w:val="22"/>
      <w:lang w:val="de-DE"/>
    </w:rPr>
  </w:style>
  <w:style w:type="character" w:customStyle="1" w:styleId="HTMLPreformattedChar">
    <w:name w:val="HTML Preformatted Char"/>
    <w:basedOn w:val="DefaultParagraphFont"/>
    <w:link w:val="HTMLPreformatted"/>
    <w:rsid w:val="00BB4ED5"/>
    <w:rPr>
      <w:rFonts w:ascii="Consolas" w:eastAsia="Calibri" w:hAnsi="Consolas" w:cstheme="minorBidi"/>
      <w:sz w:val="22"/>
      <w:szCs w:val="22"/>
      <w:lang w:val="de-DE" w:eastAsia="en-US"/>
    </w:rPr>
  </w:style>
  <w:style w:type="character" w:customStyle="1" w:styleId="PLChar">
    <w:name w:val="PL Char"/>
    <w:link w:val="PL"/>
    <w:qFormat/>
    <w:rsid w:val="00BB4ED5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BB4ED5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B4ED5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B4ED5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B4ED5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BB4ED5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BB4ED5"/>
    <w:pPr>
      <w:keepNext/>
      <w:spacing w:before="40" w:after="40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BB4ED5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B4ED5"/>
    <w:pPr>
      <w:numPr>
        <w:numId w:val="6"/>
      </w:numPr>
      <w:tabs>
        <w:tab w:val="left" w:pos="454"/>
      </w:tabs>
      <w:spacing w:before="40" w:after="40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BB4ED5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BB4ED5"/>
    <w:pPr>
      <w:keepNext/>
      <w:spacing w:before="120" w:after="120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BB4ED5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B4ED5"/>
    <w:rPr>
      <w:sz w:val="24"/>
      <w:szCs w:val="26"/>
    </w:rPr>
  </w:style>
  <w:style w:type="character" w:styleId="PlaceholderText">
    <w:name w:val="Placeholder Text"/>
    <w:uiPriority w:val="99"/>
    <w:semiHidden/>
    <w:rsid w:val="00BB4ED5"/>
    <w:rPr>
      <w:color w:val="808080"/>
    </w:rPr>
  </w:style>
  <w:style w:type="character" w:styleId="Strong">
    <w:name w:val="Strong"/>
    <w:uiPriority w:val="22"/>
    <w:qFormat/>
    <w:rsid w:val="00BB4ED5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BB4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BB4ED5"/>
    <w:rPr>
      <w:lang w:eastAsia="en-US"/>
    </w:rPr>
  </w:style>
  <w:style w:type="character" w:styleId="BookTitle">
    <w:name w:val="Book Title"/>
    <w:basedOn w:val="DefaultParagraphFont"/>
    <w:uiPriority w:val="33"/>
    <w:qFormat/>
    <w:rsid w:val="00BB4ED5"/>
    <w:rPr>
      <w:b/>
      <w:bCs/>
      <w:i/>
      <w:iCs/>
      <w:spacing w:val="5"/>
    </w:rPr>
  </w:style>
  <w:style w:type="paragraph" w:customStyle="1" w:styleId="NoSpaceNormal">
    <w:name w:val="NoSpaceNormal"/>
    <w:basedOn w:val="Normal"/>
    <w:link w:val="NoSpaceNormalChar"/>
    <w:qFormat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NoSpaceNormalChar">
    <w:name w:val="NoSpaceNormal Char"/>
    <w:basedOn w:val="DefaultParagraphFont"/>
    <w:link w:val="NoSpaceNormal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customStyle="1" w:styleId="Bold">
    <w:name w:val="Bold"/>
    <w:basedOn w:val="Guidance"/>
    <w:qFormat/>
    <w:rsid w:val="00BB4ED5"/>
    <w:rPr>
      <w:b/>
      <w:i w:val="0"/>
      <w:color w:val="auto"/>
    </w:rPr>
  </w:style>
  <w:style w:type="paragraph" w:customStyle="1" w:styleId="NOte">
    <w:name w:val="NOte"/>
    <w:basedOn w:val="Normal"/>
    <w:rsid w:val="00BB4ED5"/>
    <w:rPr>
      <w:rFonts w:eastAsiaTheme="minorHAnsi" w:cstheme="minorBidi"/>
      <w:sz w:val="22"/>
      <w:szCs w:val="22"/>
    </w:rPr>
  </w:style>
  <w:style w:type="character" w:customStyle="1" w:styleId="mi">
    <w:name w:val="mi"/>
    <w:basedOn w:val="DefaultParagraphFont"/>
    <w:rsid w:val="00BB4ED5"/>
  </w:style>
  <w:style w:type="character" w:customStyle="1" w:styleId="mo">
    <w:name w:val="mo"/>
    <w:basedOn w:val="DefaultParagraphFont"/>
    <w:rsid w:val="00BB4ED5"/>
  </w:style>
  <w:style w:type="character" w:customStyle="1" w:styleId="mn">
    <w:name w:val="mn"/>
    <w:basedOn w:val="DefaultParagraphFont"/>
    <w:rsid w:val="00BB4ED5"/>
  </w:style>
  <w:style w:type="character" w:customStyle="1" w:styleId="mtext">
    <w:name w:val="mtext"/>
    <w:basedOn w:val="DefaultParagraphFont"/>
    <w:rsid w:val="00BB4ED5"/>
  </w:style>
  <w:style w:type="paragraph" w:styleId="NoSpacing">
    <w:name w:val="No Spacing"/>
    <w:uiPriority w:val="1"/>
    <w:qFormat/>
    <w:rsid w:val="00BB4ED5"/>
    <w:rPr>
      <w:rFonts w:ascii="Times New Roman" w:hAnsi="Times New Roman"/>
      <w:lang w:val="en-GB" w:eastAsia="en-US"/>
    </w:rPr>
  </w:style>
  <w:style w:type="table" w:customStyle="1" w:styleId="ByteCoding01">
    <w:name w:val="ByteCoding01"/>
    <w:basedOn w:val="TableNormal"/>
    <w:uiPriority w:val="99"/>
    <w:rsid w:val="00BB4ED5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AddSpace">
    <w:name w:val="NoAddSpace"/>
    <w:basedOn w:val="Normal"/>
    <w:link w:val="NoAddSpaceChar"/>
    <w:qFormat/>
    <w:rsid w:val="00BB4ED5"/>
    <w:pPr>
      <w:tabs>
        <w:tab w:val="left" w:pos="2835"/>
      </w:tabs>
      <w:spacing w:after="0"/>
    </w:pPr>
    <w:rPr>
      <w:rFonts w:eastAsiaTheme="minorHAnsi" w:cstheme="minorBidi"/>
      <w:sz w:val="22"/>
      <w:szCs w:val="22"/>
    </w:rPr>
  </w:style>
  <w:style w:type="character" w:customStyle="1" w:styleId="NoAddSpaceChar">
    <w:name w:val="NoAddSpace Char"/>
    <w:basedOn w:val="DefaultParagraphFont"/>
    <w:link w:val="NoAddSpac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character" w:customStyle="1" w:styleId="TANChar">
    <w:name w:val="TAN Char"/>
    <w:link w:val="TAN"/>
    <w:qFormat/>
    <w:rsid w:val="00BB4ED5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BB4ED5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4ED5"/>
    <w:rPr>
      <w:rFonts w:eastAsiaTheme="minorHAnsi" w:cstheme="minorBidi"/>
      <w:sz w:val="22"/>
      <w:szCs w:val="22"/>
    </w:rPr>
  </w:style>
  <w:style w:type="paragraph" w:styleId="BlockText">
    <w:name w:val="Block Text"/>
    <w:basedOn w:val="Normal"/>
    <w:rsid w:val="00BB4ED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</w:rPr>
  </w:style>
  <w:style w:type="paragraph" w:styleId="BodyTextFirstIndent">
    <w:name w:val="Body Text First Indent"/>
    <w:basedOn w:val="BodyText"/>
    <w:link w:val="BodyTextFirstIndentChar"/>
    <w:rsid w:val="00BB4ED5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B4ED5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BodyTextIndent3">
    <w:name w:val="Body Text Indent 3"/>
    <w:basedOn w:val="Normal"/>
    <w:link w:val="BodyTextIndent3Char"/>
    <w:rsid w:val="00BB4ED5"/>
    <w:pPr>
      <w:spacing w:after="120"/>
      <w:ind w:left="283"/>
    </w:pPr>
    <w:rPr>
      <w:rFonts w:eastAsiaTheme="minorHAnsi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B4ED5"/>
    <w:rPr>
      <w:rFonts w:ascii="Times New Roman" w:eastAsiaTheme="minorHAnsi" w:hAnsi="Times New Roman" w:cstheme="minorBidi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B4ED5"/>
    <w:pPr>
      <w:spacing w:after="0"/>
      <w:ind w:left="4252"/>
    </w:pPr>
    <w:rPr>
      <w:rFonts w:eastAsiaTheme="minorHAnsi" w:cstheme="minorBidi"/>
      <w:sz w:val="22"/>
      <w:szCs w:val="22"/>
    </w:rPr>
  </w:style>
  <w:style w:type="character" w:customStyle="1" w:styleId="ClosingChar">
    <w:name w:val="Closing Char"/>
    <w:basedOn w:val="DefaultParagraphFont"/>
    <w:link w:val="Closing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Date">
    <w:name w:val="Date"/>
    <w:basedOn w:val="Normal"/>
    <w:next w:val="Normal"/>
    <w:link w:val="DateChar"/>
    <w:rsid w:val="00BB4ED5"/>
    <w:rPr>
      <w:rFonts w:eastAsiaTheme="minorHAnsi" w:cstheme="minorBidi"/>
      <w:sz w:val="22"/>
      <w:szCs w:val="22"/>
    </w:rPr>
  </w:style>
  <w:style w:type="character" w:customStyle="1" w:styleId="DateChar">
    <w:name w:val="Date Char"/>
    <w:basedOn w:val="DefaultParagraphFont"/>
    <w:link w:val="Dat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E-mailSignature">
    <w:name w:val="E-mail Signature"/>
    <w:basedOn w:val="Normal"/>
    <w:link w:val="E-mailSignatureChar"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E-mailSignatureChar">
    <w:name w:val="E-mail Signature Char"/>
    <w:basedOn w:val="DefaultParagraphFont"/>
    <w:link w:val="E-mailSignatur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EndnoteTextChar">
    <w:name w:val="Endnote Text Char"/>
    <w:basedOn w:val="DefaultParagraphFont"/>
    <w:link w:val="EndnoteText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EnvelopeAddress">
    <w:name w:val="envelope address"/>
    <w:basedOn w:val="Normal"/>
    <w:rsid w:val="00BB4ED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B4ED5"/>
    <w:pPr>
      <w:spacing w:after="0"/>
    </w:pPr>
    <w:rPr>
      <w:rFonts w:asciiTheme="majorHAnsi" w:eastAsiaTheme="majorEastAsia" w:hAnsiTheme="majorHAnsi" w:cstheme="majorBidi"/>
      <w:sz w:val="22"/>
      <w:szCs w:val="22"/>
    </w:rPr>
  </w:style>
  <w:style w:type="paragraph" w:styleId="HTMLAddress">
    <w:name w:val="HTML Address"/>
    <w:basedOn w:val="Normal"/>
    <w:link w:val="HTMLAddressChar"/>
    <w:rsid w:val="00BB4ED5"/>
    <w:pPr>
      <w:spacing w:after="0"/>
    </w:pPr>
    <w:rPr>
      <w:rFonts w:eastAsiaTheme="minorHAnsi" w:cstheme="minorBidi"/>
      <w:i/>
      <w:iCs/>
      <w:sz w:val="22"/>
      <w:szCs w:val="22"/>
    </w:rPr>
  </w:style>
  <w:style w:type="character" w:customStyle="1" w:styleId="HTMLAddressChar">
    <w:name w:val="HTML Address Char"/>
    <w:basedOn w:val="DefaultParagraphFont"/>
    <w:link w:val="HTMLAddress"/>
    <w:rsid w:val="00BB4ED5"/>
    <w:rPr>
      <w:rFonts w:ascii="Times New Roman" w:eastAsiaTheme="minorHAnsi" w:hAnsi="Times New Roman" w:cstheme="minorBidi"/>
      <w:i/>
      <w:iCs/>
      <w:sz w:val="22"/>
      <w:szCs w:val="22"/>
      <w:lang w:val="en-GB" w:eastAsia="en-US"/>
    </w:rPr>
  </w:style>
  <w:style w:type="paragraph" w:styleId="Index3">
    <w:name w:val="index 3"/>
    <w:basedOn w:val="Normal"/>
    <w:next w:val="Normal"/>
    <w:rsid w:val="00BB4ED5"/>
    <w:pPr>
      <w:spacing w:after="0"/>
      <w:ind w:left="600" w:hanging="200"/>
    </w:pPr>
    <w:rPr>
      <w:rFonts w:eastAsiaTheme="minorHAnsi" w:cstheme="minorBidi"/>
      <w:sz w:val="22"/>
      <w:szCs w:val="22"/>
    </w:rPr>
  </w:style>
  <w:style w:type="paragraph" w:styleId="Index4">
    <w:name w:val="index 4"/>
    <w:basedOn w:val="Normal"/>
    <w:next w:val="Normal"/>
    <w:rsid w:val="00BB4ED5"/>
    <w:pPr>
      <w:spacing w:after="0"/>
      <w:ind w:left="800" w:hanging="200"/>
    </w:pPr>
    <w:rPr>
      <w:rFonts w:eastAsiaTheme="minorHAnsi" w:cstheme="minorBidi"/>
      <w:sz w:val="22"/>
      <w:szCs w:val="22"/>
    </w:rPr>
  </w:style>
  <w:style w:type="paragraph" w:styleId="Index5">
    <w:name w:val="index 5"/>
    <w:basedOn w:val="Normal"/>
    <w:next w:val="Normal"/>
    <w:rsid w:val="00BB4ED5"/>
    <w:pPr>
      <w:spacing w:after="0"/>
      <w:ind w:left="1000" w:hanging="200"/>
    </w:pPr>
    <w:rPr>
      <w:rFonts w:eastAsiaTheme="minorHAnsi" w:cstheme="minorBidi"/>
      <w:sz w:val="22"/>
      <w:szCs w:val="22"/>
    </w:rPr>
  </w:style>
  <w:style w:type="paragraph" w:styleId="Index6">
    <w:name w:val="index 6"/>
    <w:basedOn w:val="Normal"/>
    <w:next w:val="Normal"/>
    <w:rsid w:val="00BB4ED5"/>
    <w:pPr>
      <w:spacing w:after="0"/>
      <w:ind w:left="1200" w:hanging="200"/>
    </w:pPr>
    <w:rPr>
      <w:rFonts w:eastAsiaTheme="minorHAnsi" w:cstheme="minorBidi"/>
      <w:sz w:val="22"/>
      <w:szCs w:val="22"/>
    </w:rPr>
  </w:style>
  <w:style w:type="paragraph" w:styleId="Index7">
    <w:name w:val="index 7"/>
    <w:basedOn w:val="Normal"/>
    <w:next w:val="Normal"/>
    <w:rsid w:val="00BB4ED5"/>
    <w:pPr>
      <w:spacing w:after="0"/>
      <w:ind w:left="1400" w:hanging="200"/>
    </w:pPr>
    <w:rPr>
      <w:rFonts w:eastAsiaTheme="minorHAnsi" w:cstheme="minorBidi"/>
      <w:sz w:val="22"/>
      <w:szCs w:val="22"/>
    </w:rPr>
  </w:style>
  <w:style w:type="paragraph" w:styleId="Index8">
    <w:name w:val="index 8"/>
    <w:basedOn w:val="Normal"/>
    <w:next w:val="Normal"/>
    <w:rsid w:val="00BB4ED5"/>
    <w:pPr>
      <w:spacing w:after="0"/>
      <w:ind w:left="1600" w:hanging="200"/>
    </w:pPr>
    <w:rPr>
      <w:rFonts w:eastAsiaTheme="minorHAnsi" w:cstheme="minorBidi"/>
      <w:sz w:val="22"/>
      <w:szCs w:val="22"/>
    </w:rPr>
  </w:style>
  <w:style w:type="paragraph" w:styleId="Index9">
    <w:name w:val="index 9"/>
    <w:basedOn w:val="Normal"/>
    <w:next w:val="Normal"/>
    <w:rsid w:val="00BB4ED5"/>
    <w:pPr>
      <w:spacing w:after="0"/>
      <w:ind w:left="1800" w:hanging="200"/>
    </w:pPr>
    <w:rPr>
      <w:rFonts w:eastAsiaTheme="minorHAnsi" w:cstheme="minorBidi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4ED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4ED5"/>
    <w:rPr>
      <w:rFonts w:ascii="Times New Roman" w:eastAsiaTheme="minorHAnsi" w:hAnsi="Times New Roman" w:cstheme="minorBidi"/>
      <w:i/>
      <w:iCs/>
      <w:color w:val="4F81BD" w:themeColor="accent1"/>
      <w:sz w:val="22"/>
      <w:szCs w:val="22"/>
      <w:lang w:val="en-GB" w:eastAsia="en-US"/>
    </w:rPr>
  </w:style>
  <w:style w:type="paragraph" w:styleId="ListContinue">
    <w:name w:val="List Continue"/>
    <w:basedOn w:val="Normal"/>
    <w:rsid w:val="00BB4ED5"/>
    <w:pPr>
      <w:spacing w:after="120"/>
      <w:ind w:left="283"/>
      <w:contextualSpacing/>
    </w:pPr>
    <w:rPr>
      <w:rFonts w:eastAsiaTheme="minorHAnsi" w:cstheme="minorBidi"/>
      <w:sz w:val="22"/>
      <w:szCs w:val="22"/>
    </w:rPr>
  </w:style>
  <w:style w:type="paragraph" w:styleId="ListContinue2">
    <w:name w:val="List Continue 2"/>
    <w:basedOn w:val="Normal"/>
    <w:rsid w:val="00BB4ED5"/>
    <w:pPr>
      <w:spacing w:after="120"/>
      <w:ind w:left="566"/>
      <w:contextualSpacing/>
    </w:pPr>
    <w:rPr>
      <w:rFonts w:eastAsiaTheme="minorHAnsi" w:cstheme="minorBidi"/>
      <w:sz w:val="22"/>
      <w:szCs w:val="22"/>
    </w:rPr>
  </w:style>
  <w:style w:type="paragraph" w:styleId="ListContinue3">
    <w:name w:val="List Continue 3"/>
    <w:basedOn w:val="Normal"/>
    <w:rsid w:val="00BB4ED5"/>
    <w:pPr>
      <w:spacing w:after="120"/>
      <w:ind w:left="849"/>
      <w:contextualSpacing/>
    </w:pPr>
    <w:rPr>
      <w:rFonts w:eastAsiaTheme="minorHAnsi" w:cstheme="minorBidi"/>
      <w:sz w:val="22"/>
      <w:szCs w:val="22"/>
    </w:rPr>
  </w:style>
  <w:style w:type="paragraph" w:styleId="ListContinue4">
    <w:name w:val="List Continue 4"/>
    <w:basedOn w:val="Normal"/>
    <w:rsid w:val="00BB4ED5"/>
    <w:pPr>
      <w:spacing w:after="120"/>
      <w:ind w:left="1132"/>
      <w:contextualSpacing/>
    </w:pPr>
    <w:rPr>
      <w:rFonts w:eastAsiaTheme="minorHAnsi" w:cstheme="minorBidi"/>
      <w:sz w:val="22"/>
      <w:szCs w:val="22"/>
    </w:rPr>
  </w:style>
  <w:style w:type="paragraph" w:styleId="ListContinue5">
    <w:name w:val="List Continue 5"/>
    <w:basedOn w:val="Normal"/>
    <w:rsid w:val="00BB4ED5"/>
    <w:pPr>
      <w:spacing w:after="120"/>
      <w:ind w:left="1415"/>
      <w:contextualSpacing/>
    </w:pPr>
    <w:rPr>
      <w:rFonts w:eastAsiaTheme="minorHAnsi" w:cstheme="minorBidi"/>
      <w:sz w:val="22"/>
      <w:szCs w:val="22"/>
    </w:rPr>
  </w:style>
  <w:style w:type="paragraph" w:styleId="ListNumber3">
    <w:name w:val="List Number 3"/>
    <w:basedOn w:val="Normal"/>
    <w:rsid w:val="00BB4ED5"/>
    <w:pPr>
      <w:numPr>
        <w:numId w:val="8"/>
      </w:numPr>
      <w:contextualSpacing/>
    </w:pPr>
    <w:rPr>
      <w:rFonts w:eastAsiaTheme="minorHAnsi" w:cstheme="minorBidi"/>
      <w:sz w:val="22"/>
      <w:szCs w:val="22"/>
    </w:rPr>
  </w:style>
  <w:style w:type="paragraph" w:styleId="ListNumber4">
    <w:name w:val="List Number 4"/>
    <w:basedOn w:val="Normal"/>
    <w:rsid w:val="00BB4ED5"/>
    <w:pPr>
      <w:numPr>
        <w:numId w:val="9"/>
      </w:numPr>
      <w:contextualSpacing/>
    </w:pPr>
    <w:rPr>
      <w:rFonts w:eastAsiaTheme="minorHAnsi" w:cstheme="minorBidi"/>
      <w:sz w:val="22"/>
      <w:szCs w:val="22"/>
    </w:rPr>
  </w:style>
  <w:style w:type="paragraph" w:styleId="ListNumber5">
    <w:name w:val="List Number 5"/>
    <w:basedOn w:val="Normal"/>
    <w:rsid w:val="00BB4ED5"/>
    <w:pPr>
      <w:numPr>
        <w:numId w:val="10"/>
      </w:numPr>
      <w:contextualSpacing/>
    </w:pPr>
    <w:rPr>
      <w:rFonts w:eastAsiaTheme="minorHAnsi" w:cstheme="minorBidi"/>
      <w:sz w:val="22"/>
      <w:szCs w:val="22"/>
    </w:rPr>
  </w:style>
  <w:style w:type="paragraph" w:styleId="MacroText">
    <w:name w:val="macro"/>
    <w:link w:val="MacroTextChar"/>
    <w:rsid w:val="00BB4E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4ED5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4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B4E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NoteHeadingChar">
    <w:name w:val="Note Heading Char"/>
    <w:basedOn w:val="DefaultParagraphFont"/>
    <w:link w:val="NoteHeading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B4ED5"/>
    <w:pPr>
      <w:spacing w:before="200" w:after="160"/>
      <w:ind w:left="864" w:right="864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B4ED5"/>
    <w:rPr>
      <w:rFonts w:ascii="Times New Roman" w:eastAsiaTheme="minorHAnsi" w:hAnsi="Times New Roman" w:cstheme="minorBidi"/>
      <w:i/>
      <w:iCs/>
      <w:color w:val="404040" w:themeColor="text1" w:themeTint="BF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B4ED5"/>
    <w:rPr>
      <w:rFonts w:eastAsiaTheme="minorHAnsi" w:cstheme="minorBidi"/>
      <w:sz w:val="22"/>
      <w:szCs w:val="22"/>
    </w:rPr>
  </w:style>
  <w:style w:type="character" w:customStyle="1" w:styleId="SalutationChar">
    <w:name w:val="Salutation Char"/>
    <w:basedOn w:val="DefaultParagraphFont"/>
    <w:link w:val="Salutation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Signature">
    <w:name w:val="Signature"/>
    <w:basedOn w:val="Normal"/>
    <w:link w:val="SignatureChar"/>
    <w:rsid w:val="00BB4ED5"/>
    <w:pPr>
      <w:spacing w:after="0"/>
      <w:ind w:left="4252"/>
    </w:pPr>
    <w:rPr>
      <w:rFonts w:eastAsiaTheme="minorHAnsi" w:cstheme="minorBidi"/>
      <w:sz w:val="22"/>
      <w:szCs w:val="22"/>
    </w:rPr>
  </w:style>
  <w:style w:type="character" w:customStyle="1" w:styleId="SignatureChar">
    <w:name w:val="Signature Char"/>
    <w:basedOn w:val="DefaultParagraphFont"/>
    <w:link w:val="Signatur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4E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B4E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B4ED5"/>
    <w:pPr>
      <w:spacing w:after="0"/>
      <w:ind w:left="200" w:hanging="200"/>
    </w:pPr>
    <w:rPr>
      <w:rFonts w:eastAsiaTheme="minorHAnsi" w:cstheme="minorBidi"/>
      <w:sz w:val="22"/>
      <w:szCs w:val="22"/>
    </w:rPr>
  </w:style>
  <w:style w:type="paragraph" w:styleId="TableofFigures">
    <w:name w:val="table of figures"/>
    <w:basedOn w:val="Normal"/>
    <w:next w:val="Normal"/>
    <w:rsid w:val="00BB4ED5"/>
    <w:pPr>
      <w:spacing w:after="0"/>
    </w:pPr>
    <w:rPr>
      <w:rFonts w:eastAsiaTheme="minorHAnsi" w:cstheme="minorBidi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B4E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E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B4E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B4ED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B4ED5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BB4ED5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BB4ED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BB4ED5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BB4ED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BB4ED5"/>
  </w:style>
  <w:style w:type="character" w:customStyle="1" w:styleId="TALZchn">
    <w:name w:val="TAL Zchn"/>
    <w:rsid w:val="00BB4ED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B4ED5"/>
    <w:rPr>
      <w:lang w:val="en-GB"/>
    </w:rPr>
  </w:style>
  <w:style w:type="character" w:customStyle="1" w:styleId="EditorsNoteChar">
    <w:name w:val="Editor's Note Char"/>
    <w:link w:val="EditorsNote"/>
    <w:rsid w:val="00BB4ED5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BB4ED5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BB4ED5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BB4ED5"/>
    <w:rPr>
      <w:color w:val="0563C1"/>
      <w:u w:val="single"/>
    </w:rPr>
  </w:style>
  <w:style w:type="character" w:customStyle="1" w:styleId="FollowedHyperlink1">
    <w:name w:val="FollowedHyperlink1"/>
    <w:rsid w:val="00BB4ED5"/>
    <w:rPr>
      <w:color w:val="954F72"/>
      <w:u w:val="single"/>
    </w:rPr>
  </w:style>
  <w:style w:type="character" w:customStyle="1" w:styleId="EditorsNoteCharChar">
    <w:name w:val="Editor's Note Char Char"/>
    <w:rsid w:val="00BB4ED5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BB4ED5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BB4ED5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B4ED5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B4ED5"/>
    <w:pPr>
      <w:spacing w:before="100" w:beforeAutospacing="1" w:after="100" w:afterAutospacing="1"/>
    </w:pPr>
    <w:rPr>
      <w:rFonts w:eastAsiaTheme="minorHAnsi" w:cstheme="minorBidi"/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BB4ED5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BB4ED5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BB4ED5"/>
    <w:rPr>
      <w:rFonts w:ascii="Times New Roman" w:hAnsi="Times New Roman" w:cs="Times New Roman" w:hint="default"/>
      <w:lang w:val="en-GB" w:eastAsia="en-US"/>
    </w:rPr>
  </w:style>
  <w:style w:type="paragraph" w:customStyle="1" w:styleId="B20">
    <w:name w:val="B2+"/>
    <w:basedOn w:val="B2"/>
    <w:rsid w:val="00BB4ED5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Theme="minorHAnsi" w:cstheme="minorBidi"/>
      <w:sz w:val="22"/>
      <w:szCs w:val="22"/>
    </w:rPr>
  </w:style>
  <w:style w:type="paragraph" w:customStyle="1" w:styleId="HO">
    <w:name w:val="HO"/>
    <w:basedOn w:val="Normal"/>
    <w:uiPriority w:val="99"/>
    <w:rsid w:val="00BB4ED5"/>
    <w:pPr>
      <w:overflowPunct w:val="0"/>
      <w:autoSpaceDE w:val="0"/>
      <w:autoSpaceDN w:val="0"/>
      <w:adjustRightInd w:val="0"/>
      <w:spacing w:after="0"/>
      <w:jc w:val="right"/>
    </w:pPr>
    <w:rPr>
      <w:rFonts w:eastAsiaTheme="minorHAnsi" w:cstheme="minorBidi"/>
      <w:b/>
      <w:sz w:val="22"/>
      <w:szCs w:val="22"/>
      <w:lang w:eastAsia="en-GB"/>
    </w:rPr>
  </w:style>
  <w:style w:type="paragraph" w:customStyle="1" w:styleId="HE">
    <w:name w:val="HE"/>
    <w:basedOn w:val="Normal"/>
    <w:uiPriority w:val="99"/>
    <w:rsid w:val="00BB4ED5"/>
    <w:pPr>
      <w:overflowPunct w:val="0"/>
      <w:autoSpaceDE w:val="0"/>
      <w:autoSpaceDN w:val="0"/>
      <w:adjustRightInd w:val="0"/>
      <w:spacing w:after="0"/>
    </w:pPr>
    <w:rPr>
      <w:rFonts w:eastAsiaTheme="minorHAnsi" w:cstheme="minorBidi"/>
      <w:b/>
      <w:sz w:val="22"/>
      <w:szCs w:val="22"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BB4ED5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rsid w:val="00BB4ED5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HAnsi" w:cstheme="minorBidi"/>
      <w:sz w:val="22"/>
      <w:szCs w:val="22"/>
    </w:rPr>
  </w:style>
  <w:style w:type="character" w:customStyle="1" w:styleId="ZMODIFY">
    <w:name w:val="ZMODIFY"/>
    <w:rsid w:val="00BB4ED5"/>
  </w:style>
  <w:style w:type="character" w:customStyle="1" w:styleId="CharChar">
    <w:name w:val="Char Char"/>
    <w:rsid w:val="00BB4ED5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BB4ED5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BB4ED5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BB4ED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Theme="minorHAnsi" w:hAnsi="Calibri" w:cstheme="minorBidi"/>
      <w:i/>
      <w:iCs/>
      <w:color w:val="4472C4"/>
      <w:sz w:val="22"/>
      <w:szCs w:val="22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BB4ED5"/>
    <w:rPr>
      <w:rFonts w:eastAsiaTheme="minorHAnsi" w:cstheme="minorBidi"/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BB4ED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Theme="minorHAnsi" w:hAnsi="Calibri Light" w:cstheme="minorBidi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BB4ED5"/>
    <w:pPr>
      <w:spacing w:after="0"/>
    </w:pPr>
    <w:rPr>
      <w:rFonts w:ascii="Calibri Light" w:eastAsiaTheme="minorHAnsi" w:hAnsi="Calibri Light" w:cstheme="minorBidi"/>
      <w:sz w:val="22"/>
      <w:szCs w:val="22"/>
    </w:rPr>
  </w:style>
  <w:style w:type="paragraph" w:customStyle="1" w:styleId="IndexHeading1">
    <w:name w:val="Index Heading1"/>
    <w:basedOn w:val="Normal"/>
    <w:next w:val="Index1"/>
    <w:uiPriority w:val="99"/>
    <w:rsid w:val="00BB4ED5"/>
    <w:rPr>
      <w:rFonts w:ascii="Calibri Light" w:eastAsiaTheme="minorHAnsi" w:hAnsi="Calibri Light" w:cstheme="minorBidi"/>
      <w:b/>
      <w:bCs/>
      <w:sz w:val="22"/>
      <w:szCs w:val="22"/>
    </w:rPr>
  </w:style>
  <w:style w:type="paragraph" w:customStyle="1" w:styleId="IntenseQuote1">
    <w:name w:val="Intense Quote1"/>
    <w:basedOn w:val="Normal"/>
    <w:next w:val="Normal"/>
    <w:uiPriority w:val="30"/>
    <w:qFormat/>
    <w:rsid w:val="00BB4E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4472C4"/>
      <w:sz w:val="22"/>
      <w:szCs w:val="22"/>
    </w:rPr>
  </w:style>
  <w:style w:type="paragraph" w:customStyle="1" w:styleId="MessageHeader1">
    <w:name w:val="Message Header1"/>
    <w:basedOn w:val="Normal"/>
    <w:next w:val="MessageHeader"/>
    <w:rsid w:val="00BB4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Theme="minorHAnsi" w:hAnsi="Calibri Light" w:cstheme="minorBidi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BB4ED5"/>
    <w:pPr>
      <w:spacing w:before="200" w:after="160"/>
      <w:ind w:left="864" w:right="864"/>
      <w:jc w:val="center"/>
    </w:pPr>
    <w:rPr>
      <w:rFonts w:eastAsiaTheme="minorHAnsi" w:cstheme="minorBidi"/>
      <w:i/>
      <w:iCs/>
      <w:color w:val="404040"/>
      <w:sz w:val="22"/>
      <w:szCs w:val="22"/>
    </w:rPr>
  </w:style>
  <w:style w:type="paragraph" w:customStyle="1" w:styleId="Subtitle1">
    <w:name w:val="Subtitle1"/>
    <w:basedOn w:val="Normal"/>
    <w:next w:val="Normal"/>
    <w:qFormat/>
    <w:rsid w:val="00BB4ED5"/>
    <w:pPr>
      <w:numPr>
        <w:ilvl w:val="1"/>
      </w:numPr>
      <w:spacing w:after="160"/>
    </w:pPr>
    <w:rPr>
      <w:rFonts w:ascii="Calibri" w:eastAsiaTheme="minorHAnsi" w:hAnsi="Calibri" w:cstheme="minorBid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BB4ED5"/>
    <w:pPr>
      <w:spacing w:after="0"/>
      <w:contextualSpacing/>
    </w:pPr>
    <w:rPr>
      <w:rFonts w:ascii="Calibri Light" w:eastAsiaTheme="minorHAnsi" w:hAnsi="Calibri Light" w:cstheme="minorBidi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BB4ED5"/>
    <w:pPr>
      <w:spacing w:before="120"/>
    </w:pPr>
    <w:rPr>
      <w:rFonts w:ascii="Calibri Light" w:eastAsiaTheme="minorHAnsi" w:hAnsi="Calibri Light" w:cstheme="minorBidi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BB4ED5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BB4ED5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BB4ED5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BB4E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BB4ED5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BB4E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BB4E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rsid w:val="00BB4ED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BB4ED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BB4ED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BB4ED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BB4ED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BB4ED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BB4ED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BB4ED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BB4ED5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BB4ED5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BB4ED5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BB4ED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BB4ED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BB4ED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BB4ED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BB4ED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BB4ED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BB4ED5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BB4ED5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BB4ED5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BB4ED5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BB4ED5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BB4ED5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BB4ED5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BB4ED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BB4ED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0">
    <w:name w:val="no"/>
    <w:basedOn w:val="Normal"/>
    <w:rsid w:val="00BB4ED5"/>
    <w:pPr>
      <w:ind w:left="1135" w:hanging="851"/>
    </w:pPr>
    <w:rPr>
      <w:rFonts w:eastAsiaTheme="minorHAnsi" w:cstheme="minorBidi"/>
      <w:sz w:val="22"/>
      <w:szCs w:val="22"/>
      <w:lang w:val="en-US"/>
    </w:rPr>
  </w:style>
  <w:style w:type="character" w:customStyle="1" w:styleId="FLChar">
    <w:name w:val="FL Char"/>
    <w:link w:val="FL"/>
    <w:rsid w:val="00BB4ED5"/>
    <w:rPr>
      <w:rFonts w:ascii="Arial" w:eastAsiaTheme="minorHAnsi" w:hAnsi="Arial" w:cstheme="minorBidi"/>
      <w:b/>
      <w:sz w:val="22"/>
      <w:szCs w:val="22"/>
      <w:lang w:val="en-GB" w:eastAsia="en-US"/>
    </w:rPr>
  </w:style>
  <w:style w:type="character" w:customStyle="1" w:styleId="B1Car">
    <w:name w:val="B1+ Car"/>
    <w:link w:val="B10"/>
    <w:rsid w:val="00BB4ED5"/>
    <w:rPr>
      <w:rFonts w:ascii="Times New Roman" w:eastAsiaTheme="minorHAnsi" w:hAnsi="Times New Roman" w:cstheme="minorBidi"/>
      <w:sz w:val="22"/>
      <w:szCs w:val="22"/>
      <w:lang w:val="x-none" w:eastAsia="en-US"/>
    </w:rPr>
  </w:style>
  <w:style w:type="paragraph" w:customStyle="1" w:styleId="BN">
    <w:name w:val="BN"/>
    <w:basedOn w:val="Normal"/>
    <w:rsid w:val="00BB4E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HAnsi" w:cstheme="minorBidi"/>
      <w:sz w:val="22"/>
      <w:szCs w:val="22"/>
      <w:lang w:eastAsia="en-GB"/>
    </w:rPr>
  </w:style>
  <w:style w:type="character" w:styleId="Emphasis">
    <w:name w:val="Emphasis"/>
    <w:qFormat/>
    <w:rsid w:val="00BB4ED5"/>
    <w:rPr>
      <w:i/>
      <w:iCs/>
    </w:rPr>
  </w:style>
  <w:style w:type="character" w:styleId="EndnoteReference">
    <w:name w:val="endnote reference"/>
    <w:rsid w:val="00BB4ED5"/>
    <w:rPr>
      <w:vertAlign w:val="superscript"/>
    </w:rPr>
  </w:style>
  <w:style w:type="character" w:styleId="HTMLAcronym">
    <w:name w:val="HTML Acronym"/>
    <w:basedOn w:val="DefaultParagraphFont"/>
    <w:rsid w:val="00BB4ED5"/>
  </w:style>
  <w:style w:type="character" w:styleId="HTMLCite">
    <w:name w:val="HTML Cite"/>
    <w:rsid w:val="00BB4ED5"/>
    <w:rPr>
      <w:i/>
      <w:iCs/>
    </w:rPr>
  </w:style>
  <w:style w:type="character" w:styleId="HTMLCode">
    <w:name w:val="HTML Code"/>
    <w:rsid w:val="00BB4ED5"/>
    <w:rPr>
      <w:rFonts w:ascii="Courier New" w:hAnsi="Courier New"/>
      <w:sz w:val="20"/>
      <w:szCs w:val="20"/>
    </w:rPr>
  </w:style>
  <w:style w:type="character" w:styleId="HTMLDefinition">
    <w:name w:val="HTML Definition"/>
    <w:rsid w:val="00BB4ED5"/>
    <w:rPr>
      <w:i/>
      <w:iCs/>
    </w:rPr>
  </w:style>
  <w:style w:type="character" w:styleId="HTMLKeyboard">
    <w:name w:val="HTML Keyboard"/>
    <w:rsid w:val="00BB4ED5"/>
    <w:rPr>
      <w:rFonts w:ascii="Courier New" w:hAnsi="Courier New"/>
      <w:sz w:val="20"/>
      <w:szCs w:val="20"/>
    </w:rPr>
  </w:style>
  <w:style w:type="character" w:styleId="HTMLSample">
    <w:name w:val="HTML Sample"/>
    <w:rsid w:val="00BB4ED5"/>
    <w:rPr>
      <w:rFonts w:ascii="Courier New" w:hAnsi="Courier New"/>
    </w:rPr>
  </w:style>
  <w:style w:type="character" w:styleId="HTMLTypewriter">
    <w:name w:val="HTML Typewriter"/>
    <w:rsid w:val="00BB4ED5"/>
    <w:rPr>
      <w:rFonts w:ascii="Courier New" w:hAnsi="Courier New"/>
      <w:sz w:val="20"/>
      <w:szCs w:val="20"/>
    </w:rPr>
  </w:style>
  <w:style w:type="character" w:styleId="HTMLVariable">
    <w:name w:val="HTML Variable"/>
    <w:rsid w:val="00BB4ED5"/>
    <w:rPr>
      <w:i/>
      <w:iCs/>
    </w:rPr>
  </w:style>
  <w:style w:type="character" w:styleId="LineNumber">
    <w:name w:val="line number"/>
    <w:basedOn w:val="DefaultParagraphFont"/>
    <w:rsid w:val="00BB4ED5"/>
  </w:style>
  <w:style w:type="character" w:customStyle="1" w:styleId="wSyntaxelement">
    <w:name w:val="w_Syntax_element"/>
    <w:rsid w:val="00BB4ED5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BB4ED5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BB4ED5"/>
    <w:rPr>
      <w:rFonts w:ascii="Courier New" w:hAnsi="Courier New"/>
      <w:b/>
      <w:noProof/>
      <w:sz w:val="20"/>
    </w:rPr>
  </w:style>
  <w:style w:type="paragraph" w:customStyle="1" w:styleId="TB1">
    <w:name w:val="TB1"/>
    <w:basedOn w:val="Normal"/>
    <w:qFormat/>
    <w:rsid w:val="00BB4ED5"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Theme="minorHAnsi" w:hAnsi="Arial" w:cstheme="minorBidi"/>
      <w:sz w:val="18"/>
      <w:szCs w:val="22"/>
      <w:lang w:eastAsia="en-GB"/>
    </w:rPr>
  </w:style>
  <w:style w:type="paragraph" w:customStyle="1" w:styleId="TB2">
    <w:name w:val="TB2"/>
    <w:basedOn w:val="Normal"/>
    <w:qFormat/>
    <w:rsid w:val="00BB4ED5"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Theme="minorHAnsi" w:hAnsi="Arial" w:cstheme="minorBidi"/>
      <w:sz w:val="18"/>
      <w:szCs w:val="22"/>
      <w:lang w:eastAsia="en-GB"/>
    </w:rPr>
  </w:style>
  <w:style w:type="character" w:customStyle="1" w:styleId="Defterms">
    <w:name w:val="Defterms"/>
    <w:rsid w:val="00BB4ED5"/>
    <w:rPr>
      <w:noProof w:val="0"/>
      <w:color w:val="auto"/>
      <w:lang w:val="fr-FR"/>
    </w:rPr>
  </w:style>
  <w:style w:type="character" w:customStyle="1" w:styleId="ExtXref">
    <w:name w:val="ExtXref"/>
    <w:rsid w:val="00BB4ED5"/>
    <w:rPr>
      <w:noProof w:val="0"/>
      <w:color w:val="auto"/>
      <w:lang w:val="fr-FR"/>
    </w:rPr>
  </w:style>
  <w:style w:type="character" w:customStyle="1" w:styleId="TableFootNoteXref">
    <w:name w:val="TableFootNoteXref"/>
    <w:rsid w:val="00BB4ED5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BB4ED5"/>
    <w:pPr>
      <w:keepNext/>
      <w:spacing w:before="40" w:after="40" w:line="200" w:lineRule="atLeast"/>
      <w:jc w:val="center"/>
    </w:pPr>
    <w:rPr>
      <w:rFonts w:ascii="Arial" w:hAnsi="Arial"/>
      <w:b w:val="0"/>
      <w:lang w:eastAsia="ja-JP"/>
    </w:rPr>
  </w:style>
  <w:style w:type="character" w:customStyle="1" w:styleId="TableChar">
    <w:name w:val="Table Char"/>
    <w:link w:val="Table"/>
    <w:rsid w:val="00BB4ED5"/>
    <w:rPr>
      <w:rFonts w:ascii="Arial" w:eastAsiaTheme="minorHAnsi" w:hAnsi="Arial" w:cstheme="minorBidi"/>
      <w:sz w:val="22"/>
      <w:szCs w:val="22"/>
      <w:lang w:val="en-GB" w:eastAsia="ja-JP"/>
    </w:rPr>
  </w:style>
  <w:style w:type="paragraph" w:customStyle="1" w:styleId="intro">
    <w:name w:val="intro"/>
    <w:link w:val="introChar"/>
    <w:qFormat/>
    <w:rsid w:val="00BB4ED5"/>
    <w:pPr>
      <w:jc w:val="center"/>
    </w:pPr>
    <w:rPr>
      <w:rFonts w:ascii="Arial" w:hAnsi="Arial" w:cstheme="majorHAnsi"/>
      <w:sz w:val="18"/>
      <w:szCs w:val="18"/>
      <w:lang w:val="en-GB" w:eastAsia="en-US"/>
    </w:rPr>
  </w:style>
  <w:style w:type="character" w:customStyle="1" w:styleId="introChar">
    <w:name w:val="intro Char"/>
    <w:basedOn w:val="Heading3Char"/>
    <w:link w:val="intro"/>
    <w:rsid w:val="00BB4ED5"/>
    <w:rPr>
      <w:rFonts w:ascii="Arial" w:hAnsi="Arial" w:cstheme="majorHAnsi"/>
      <w:sz w:val="18"/>
      <w:szCs w:val="18"/>
      <w:lang w:val="en-GB" w:eastAsia="en-US"/>
    </w:rPr>
  </w:style>
  <w:style w:type="character" w:customStyle="1" w:styleId="TALChar1">
    <w:name w:val="TAL Char1"/>
    <w:locked/>
    <w:rsid w:val="00BB4ED5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paragraph" w:customStyle="1" w:styleId="TNO">
    <w:name w:val="TNO"/>
    <w:basedOn w:val="NO"/>
    <w:qFormat/>
    <w:rsid w:val="00BB4ED5"/>
    <w:pPr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  <w:lang w:eastAsia="en-GB"/>
    </w:rPr>
  </w:style>
  <w:style w:type="character" w:customStyle="1" w:styleId="ui-provider">
    <w:name w:val="ui-provider"/>
    <w:basedOn w:val="DefaultParagraphFont"/>
    <w:rsid w:val="00BB4ED5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BB4ED5"/>
    <w:rPr>
      <w:rFonts w:eastAsia="Times New Roman"/>
      <w:lang w:val="en-GB"/>
    </w:rPr>
  </w:style>
  <w:style w:type="paragraph" w:customStyle="1" w:styleId="xl63">
    <w:name w:val="xl63"/>
    <w:basedOn w:val="Normal"/>
    <w:rsid w:val="00BB4ED5"/>
    <w:pPr>
      <w:shd w:val="clear" w:color="000000" w:fill="BFBFBF"/>
      <w:spacing w:before="100" w:beforeAutospacing="1" w:after="100" w:afterAutospacing="1"/>
    </w:pPr>
    <w:rPr>
      <w:rFonts w:eastAsiaTheme="minorHAnsi" w:cstheme="minorBidi"/>
      <w:b/>
      <w:bCs/>
      <w:sz w:val="24"/>
      <w:szCs w:val="24"/>
      <w:lang w:eastAsia="en-GB"/>
    </w:rPr>
  </w:style>
  <w:style w:type="paragraph" w:customStyle="1" w:styleId="xl64">
    <w:name w:val="xl64"/>
    <w:basedOn w:val="Normal"/>
    <w:rsid w:val="00BB4ED5"/>
    <w:pPr>
      <w:shd w:val="clear" w:color="000000" w:fill="BFBFBF"/>
      <w:spacing w:before="100" w:beforeAutospacing="1" w:after="100" w:afterAutospacing="1"/>
    </w:pPr>
    <w:rPr>
      <w:rFonts w:eastAsiaTheme="minorHAnsi" w:cstheme="minorBidi"/>
      <w:b/>
      <w:bCs/>
      <w:sz w:val="24"/>
      <w:szCs w:val="24"/>
      <w:lang w:eastAsia="en-GB"/>
    </w:rPr>
  </w:style>
  <w:style w:type="character" w:styleId="IntenseEmphasis">
    <w:name w:val="Intense Emphasis"/>
    <w:basedOn w:val="DefaultParagraphFont"/>
    <w:uiPriority w:val="21"/>
    <w:qFormat/>
    <w:rsid w:val="00BB4ED5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4ED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1099</Words>
  <Characters>7010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9</cp:revision>
  <cp:lastPrinted>1900-01-01T08:00:00Z</cp:lastPrinted>
  <dcterms:created xsi:type="dcterms:W3CDTF">2024-11-15T20:40:00Z</dcterms:created>
  <dcterms:modified xsi:type="dcterms:W3CDTF">2024-11-16T01:26:00Z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C6-240470</vt:lpwstr>
  </property>
  <property fmtid="{D5CDD505-2E9C-101B-9397-08002B2CF9AE}" pid="10" name="Spec#">
    <vt:lpwstr>31.127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TS 31.127 Correction to Test Env in section 4 and Annex A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nrUICC_UEConTest</vt:lpwstr>
  </property>
  <property fmtid="{D5CDD505-2E9C-101B-9397-08002B2CF9AE}" pid="18" name="Cat">
    <vt:lpwstr>F</vt:lpwstr>
  </property>
  <property fmtid="{D5CDD505-2E9C-101B-9397-08002B2CF9AE}" pid="19" name="ResDate">
    <vt:lpwstr>2024-08-13</vt:lpwstr>
  </property>
  <property fmtid="{D5CDD505-2E9C-101B-9397-08002B2CF9AE}" pid="20" name="Release">
    <vt:lpwstr>Rel-17</vt:lpwstr>
  </property>
</Properties>
</file>